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910" w:rsidRPr="002C5CA0" w:rsidRDefault="00BE2910" w:rsidP="00BE2910">
      <w:pPr>
        <w:rPr>
          <w:b/>
          <w:sz w:val="24"/>
          <w:szCs w:val="24"/>
        </w:rPr>
      </w:pPr>
      <w:r w:rsidRPr="002C5CA0">
        <w:rPr>
          <w:b/>
          <w:sz w:val="24"/>
          <w:szCs w:val="24"/>
        </w:rPr>
        <w:t>CONSILIUL LOCAL SFINTESTI</w:t>
      </w:r>
    </w:p>
    <w:p w:rsidR="00BE2910" w:rsidRPr="002C5CA0" w:rsidRDefault="00BE2910" w:rsidP="00BE2910">
      <w:pPr>
        <w:rPr>
          <w:b/>
          <w:sz w:val="24"/>
          <w:szCs w:val="24"/>
        </w:rPr>
      </w:pPr>
      <w:r w:rsidRPr="002C5CA0">
        <w:rPr>
          <w:b/>
          <w:sz w:val="24"/>
          <w:szCs w:val="24"/>
        </w:rPr>
        <w:t>JUDETUL TELEORMAN</w:t>
      </w:r>
    </w:p>
    <w:p w:rsidR="00BE2910" w:rsidRPr="002C5CA0" w:rsidRDefault="00BE2910" w:rsidP="00BE2910">
      <w:pPr>
        <w:rPr>
          <w:b/>
          <w:sz w:val="24"/>
          <w:szCs w:val="24"/>
        </w:rPr>
      </w:pPr>
    </w:p>
    <w:p w:rsidR="00BE2910" w:rsidRPr="002C5CA0" w:rsidRDefault="00BE2910" w:rsidP="00BE2910">
      <w:pPr>
        <w:rPr>
          <w:b/>
          <w:sz w:val="24"/>
          <w:szCs w:val="24"/>
        </w:rPr>
      </w:pPr>
      <w:r w:rsidRPr="002C5CA0">
        <w:rPr>
          <w:b/>
          <w:sz w:val="24"/>
          <w:szCs w:val="24"/>
        </w:rPr>
        <w:t xml:space="preserve">                                                        </w:t>
      </w:r>
      <w:proofErr w:type="gramStart"/>
      <w:r w:rsidRPr="002C5CA0">
        <w:rPr>
          <w:b/>
          <w:sz w:val="24"/>
          <w:szCs w:val="24"/>
        </w:rPr>
        <w:t>PROCES  -</w:t>
      </w:r>
      <w:proofErr w:type="gramEnd"/>
      <w:r w:rsidRPr="002C5CA0">
        <w:rPr>
          <w:b/>
          <w:sz w:val="24"/>
          <w:szCs w:val="24"/>
        </w:rPr>
        <w:t xml:space="preserve">  VERBAL </w:t>
      </w:r>
    </w:p>
    <w:p w:rsidR="00BE2910" w:rsidRPr="002C5CA0" w:rsidRDefault="00BE2910" w:rsidP="00BE2910">
      <w:pPr>
        <w:rPr>
          <w:sz w:val="24"/>
          <w:szCs w:val="24"/>
        </w:rPr>
      </w:pPr>
    </w:p>
    <w:p w:rsidR="00BE2910" w:rsidRPr="002C5CA0" w:rsidRDefault="00BE2910" w:rsidP="00BE2910">
      <w:pPr>
        <w:rPr>
          <w:sz w:val="24"/>
          <w:szCs w:val="24"/>
        </w:rPr>
      </w:pPr>
      <w:r>
        <w:rPr>
          <w:sz w:val="24"/>
          <w:szCs w:val="24"/>
        </w:rPr>
        <w:t xml:space="preserve">     Incheiat astazi 11 decembrie 2024 </w:t>
      </w:r>
      <w:r w:rsidRPr="002C5CA0">
        <w:rPr>
          <w:sz w:val="24"/>
          <w:szCs w:val="24"/>
        </w:rPr>
        <w:t xml:space="preserve">  in sedinta ordinara de lucru pe luna </w:t>
      </w:r>
      <w:r>
        <w:rPr>
          <w:sz w:val="24"/>
          <w:szCs w:val="24"/>
        </w:rPr>
        <w:t>decembrie 2024</w:t>
      </w:r>
      <w:r w:rsidRPr="002C5CA0">
        <w:rPr>
          <w:sz w:val="24"/>
          <w:szCs w:val="24"/>
        </w:rPr>
        <w:t xml:space="preserve"> , care are loc in sediul Primariei comunei Sfintesti , in prezenta a </w:t>
      </w:r>
      <w:r>
        <w:rPr>
          <w:sz w:val="24"/>
          <w:szCs w:val="24"/>
        </w:rPr>
        <w:t>9</w:t>
      </w:r>
      <w:r w:rsidRPr="002C5CA0">
        <w:rPr>
          <w:sz w:val="24"/>
          <w:szCs w:val="24"/>
        </w:rPr>
        <w:t xml:space="preserve"> consilieri locali din numarul total de 9 cati alcatuiesc Consiliul Local .</w:t>
      </w:r>
    </w:p>
    <w:p w:rsidR="00BE2910" w:rsidRPr="002C5CA0" w:rsidRDefault="00BE2910" w:rsidP="00BE2910">
      <w:pPr>
        <w:rPr>
          <w:sz w:val="24"/>
          <w:szCs w:val="24"/>
        </w:rPr>
      </w:pPr>
      <w:r w:rsidRPr="002C5CA0">
        <w:rPr>
          <w:sz w:val="24"/>
          <w:szCs w:val="24"/>
        </w:rPr>
        <w:t xml:space="preserve">    Convocarea consiliului local in sedinta ordinara s-a facut in conformitate cu prevederile art.133 alin.(1) din OUG nr.57/2019 – privind Codul Administrativ , cu modificarile si completarile ulterioare , prin Dispozitia Primarului nr. </w:t>
      </w:r>
      <w:r>
        <w:rPr>
          <w:sz w:val="24"/>
          <w:szCs w:val="24"/>
        </w:rPr>
        <w:t xml:space="preserve">175 </w:t>
      </w:r>
      <w:r w:rsidRPr="002C5CA0">
        <w:rPr>
          <w:sz w:val="24"/>
          <w:szCs w:val="24"/>
        </w:rPr>
        <w:t xml:space="preserve">  </w:t>
      </w:r>
      <w:proofErr w:type="gramStart"/>
      <w:r w:rsidRPr="002C5CA0">
        <w:rPr>
          <w:sz w:val="24"/>
          <w:szCs w:val="24"/>
        </w:rPr>
        <w:t xml:space="preserve">din  </w:t>
      </w:r>
      <w:r>
        <w:rPr>
          <w:sz w:val="24"/>
          <w:szCs w:val="24"/>
        </w:rPr>
        <w:t>04.12.2024</w:t>
      </w:r>
      <w:proofErr w:type="gramEnd"/>
      <w:r>
        <w:rPr>
          <w:sz w:val="24"/>
          <w:szCs w:val="24"/>
        </w:rPr>
        <w:t xml:space="preserve"> .</w:t>
      </w:r>
      <w:r w:rsidRPr="002C5CA0">
        <w:rPr>
          <w:sz w:val="24"/>
          <w:szCs w:val="24"/>
        </w:rPr>
        <w:tab/>
      </w:r>
    </w:p>
    <w:p w:rsidR="00BE2910" w:rsidRPr="002C5CA0" w:rsidRDefault="00BE2910" w:rsidP="00BE2910">
      <w:pPr>
        <w:rPr>
          <w:sz w:val="24"/>
          <w:szCs w:val="24"/>
        </w:rPr>
      </w:pPr>
    </w:p>
    <w:p w:rsidR="00BE2910" w:rsidRPr="002C5CA0" w:rsidRDefault="00BE2910" w:rsidP="00BE2910">
      <w:pPr>
        <w:rPr>
          <w:sz w:val="24"/>
          <w:szCs w:val="24"/>
        </w:rPr>
      </w:pPr>
      <w:r w:rsidRPr="002C5CA0">
        <w:rPr>
          <w:sz w:val="24"/>
          <w:szCs w:val="24"/>
        </w:rPr>
        <w:t xml:space="preserve">     La lucrarile sedintei participa de drept </w:t>
      </w:r>
      <w:proofErr w:type="gramStart"/>
      <w:r w:rsidRPr="002C5CA0">
        <w:rPr>
          <w:sz w:val="24"/>
          <w:szCs w:val="24"/>
        </w:rPr>
        <w:t>primarul ,</w:t>
      </w:r>
      <w:proofErr w:type="gramEnd"/>
      <w:r w:rsidRPr="002C5CA0">
        <w:rPr>
          <w:sz w:val="24"/>
          <w:szCs w:val="24"/>
        </w:rPr>
        <w:t xml:space="preserve"> viceprimarul si secretarul general al UAT </w:t>
      </w:r>
      <w:r>
        <w:rPr>
          <w:sz w:val="24"/>
          <w:szCs w:val="24"/>
        </w:rPr>
        <w:t>.</w:t>
      </w:r>
    </w:p>
    <w:p w:rsidR="00BE2910" w:rsidRPr="002C5CA0" w:rsidRDefault="00BE2910" w:rsidP="00BE2910">
      <w:pPr>
        <w:rPr>
          <w:sz w:val="24"/>
          <w:szCs w:val="24"/>
        </w:rPr>
      </w:pPr>
      <w:r w:rsidRPr="002C5CA0">
        <w:rPr>
          <w:sz w:val="24"/>
          <w:szCs w:val="24"/>
        </w:rPr>
        <w:t xml:space="preserve">    In continuare presedintele de sedinta da citire procesului-verbal de la sedinta anterioare si il supune spre aprobare Consiliului </w:t>
      </w:r>
      <w:proofErr w:type="gramStart"/>
      <w:r w:rsidRPr="002C5CA0">
        <w:rPr>
          <w:sz w:val="24"/>
          <w:szCs w:val="24"/>
        </w:rPr>
        <w:t>Local ,</w:t>
      </w:r>
      <w:proofErr w:type="gramEnd"/>
      <w:r w:rsidRPr="002C5CA0">
        <w:rPr>
          <w:sz w:val="24"/>
          <w:szCs w:val="24"/>
        </w:rPr>
        <w:t xml:space="preserve"> care il aproba in unanimitate .</w:t>
      </w:r>
    </w:p>
    <w:p w:rsidR="00BE2910" w:rsidRDefault="00BE2910" w:rsidP="00BE2910">
      <w:pPr>
        <w:rPr>
          <w:sz w:val="24"/>
          <w:szCs w:val="24"/>
        </w:rPr>
      </w:pPr>
      <w:r w:rsidRPr="002C5CA0">
        <w:rPr>
          <w:sz w:val="24"/>
          <w:szCs w:val="24"/>
        </w:rPr>
        <w:t xml:space="preserve">    In </w:t>
      </w:r>
      <w:proofErr w:type="gramStart"/>
      <w:r w:rsidRPr="002C5CA0">
        <w:rPr>
          <w:sz w:val="24"/>
          <w:szCs w:val="24"/>
        </w:rPr>
        <w:t>continuare ,</w:t>
      </w:r>
      <w:proofErr w:type="gramEnd"/>
      <w:r w:rsidRPr="002C5CA0">
        <w:rPr>
          <w:sz w:val="24"/>
          <w:szCs w:val="24"/>
        </w:rPr>
        <w:t xml:space="preserve"> presedintele de sedinta da citire ordinii de zi , ca fiind urmatoarea :</w:t>
      </w:r>
    </w:p>
    <w:p w:rsidR="00BE2910" w:rsidRDefault="00BE2910" w:rsidP="00BE2910">
      <w:pPr>
        <w:rPr>
          <w:sz w:val="24"/>
          <w:szCs w:val="24"/>
        </w:rPr>
      </w:pPr>
      <w:r w:rsidRPr="00836D46">
        <w:rPr>
          <w:sz w:val="24"/>
          <w:szCs w:val="24"/>
        </w:rPr>
        <w:t>1.</w:t>
      </w:r>
      <w:r>
        <w:rPr>
          <w:sz w:val="24"/>
          <w:szCs w:val="24"/>
        </w:rPr>
        <w:t xml:space="preserve">   </w:t>
      </w:r>
      <w:r w:rsidRPr="00836D46">
        <w:rPr>
          <w:sz w:val="24"/>
          <w:szCs w:val="24"/>
        </w:rPr>
        <w:t xml:space="preserve">  Proiect de hotarâre </w:t>
      </w:r>
      <w:proofErr w:type="gramStart"/>
      <w:r w:rsidRPr="00836D46">
        <w:rPr>
          <w:sz w:val="24"/>
          <w:szCs w:val="24"/>
        </w:rPr>
        <w:t>privind :</w:t>
      </w:r>
      <w:proofErr w:type="gramEnd"/>
      <w:r w:rsidRPr="00836D46">
        <w:rPr>
          <w:sz w:val="24"/>
          <w:szCs w:val="24"/>
        </w:rPr>
        <w:t xml:space="preserve"> </w:t>
      </w:r>
      <w:r>
        <w:rPr>
          <w:sz w:val="24"/>
          <w:szCs w:val="24"/>
        </w:rPr>
        <w:t>rectificarea bugetului local pe anul 2024 .</w:t>
      </w:r>
    </w:p>
    <w:p w:rsidR="00BE2910" w:rsidRDefault="00BE2910" w:rsidP="00BE2910">
      <w:pPr>
        <w:rPr>
          <w:b/>
          <w:sz w:val="24"/>
          <w:szCs w:val="24"/>
        </w:rPr>
      </w:pPr>
      <w:r>
        <w:rPr>
          <w:sz w:val="24"/>
          <w:szCs w:val="24"/>
        </w:rPr>
        <w:t>2      Proiect de hotărâre privind:</w:t>
      </w:r>
      <w:r w:rsidRPr="00CA5696">
        <w:rPr>
          <w:sz w:val="24"/>
          <w:szCs w:val="24"/>
        </w:rPr>
        <w:t xml:space="preserve"> </w:t>
      </w:r>
      <w:r>
        <w:rPr>
          <w:sz w:val="24"/>
          <w:szCs w:val="24"/>
        </w:rPr>
        <w:t xml:space="preserve">organizarea rețelei școlare a unităților de învățământ preuniversitar de </w:t>
      </w:r>
      <w:proofErr w:type="gramStart"/>
      <w:r>
        <w:rPr>
          <w:sz w:val="24"/>
          <w:szCs w:val="24"/>
        </w:rPr>
        <w:t>stat  din</w:t>
      </w:r>
      <w:proofErr w:type="gramEnd"/>
      <w:r>
        <w:rPr>
          <w:sz w:val="24"/>
          <w:szCs w:val="24"/>
        </w:rPr>
        <w:t xml:space="preserve"> Comuna Sfințești, județul Teleorman pentru anul școlar 2024-2025 .</w:t>
      </w:r>
    </w:p>
    <w:p w:rsidR="00BE2910" w:rsidRDefault="00BE2910" w:rsidP="00BE2910">
      <w:pPr>
        <w:rPr>
          <w:sz w:val="24"/>
          <w:szCs w:val="24"/>
        </w:rPr>
      </w:pPr>
      <w:r>
        <w:rPr>
          <w:sz w:val="24"/>
          <w:szCs w:val="24"/>
        </w:rPr>
        <w:t xml:space="preserve">3     Proiect de hotărâre </w:t>
      </w:r>
      <w:proofErr w:type="gramStart"/>
      <w:r>
        <w:rPr>
          <w:sz w:val="24"/>
          <w:szCs w:val="24"/>
        </w:rPr>
        <w:t>privind :</w:t>
      </w:r>
      <w:proofErr w:type="gramEnd"/>
      <w:r>
        <w:rPr>
          <w:sz w:val="24"/>
          <w:szCs w:val="24"/>
        </w:rPr>
        <w:t xml:space="preserve"> modificarea și completarea H.C.L. nr. 23 din </w:t>
      </w:r>
      <w:proofErr w:type="gramStart"/>
      <w:r>
        <w:rPr>
          <w:sz w:val="24"/>
          <w:szCs w:val="24"/>
        </w:rPr>
        <w:t>27.04.2024  privind</w:t>
      </w:r>
      <w:proofErr w:type="gramEnd"/>
      <w:r>
        <w:rPr>
          <w:sz w:val="24"/>
          <w:szCs w:val="24"/>
        </w:rPr>
        <w:t xml:space="preserve"> stabilirea taxelor și impozitelor locale pentru anul fiscal 2024 .</w:t>
      </w:r>
    </w:p>
    <w:p w:rsidR="00BE2910" w:rsidRDefault="00BE2910" w:rsidP="00BE2910">
      <w:pPr>
        <w:rPr>
          <w:sz w:val="24"/>
          <w:szCs w:val="24"/>
        </w:rPr>
      </w:pPr>
      <w:r>
        <w:rPr>
          <w:sz w:val="24"/>
          <w:szCs w:val="24"/>
        </w:rPr>
        <w:t xml:space="preserve">4.     Proiect de hotărâre </w:t>
      </w:r>
      <w:proofErr w:type="gramStart"/>
      <w:r>
        <w:rPr>
          <w:sz w:val="24"/>
          <w:szCs w:val="24"/>
        </w:rPr>
        <w:t>privind :</w:t>
      </w:r>
      <w:proofErr w:type="gramEnd"/>
      <w:r>
        <w:rPr>
          <w:sz w:val="24"/>
          <w:szCs w:val="24"/>
        </w:rPr>
        <w:t xml:space="preserve"> interzicerea abandonării , aruncării necontrolate  a deșeurilor sau gestionării neconforme a deșeurilor .</w:t>
      </w:r>
    </w:p>
    <w:p w:rsidR="00BE2910" w:rsidRDefault="00BE2910" w:rsidP="00BE2910">
      <w:pPr>
        <w:jc w:val="both"/>
        <w:rPr>
          <w:bCs/>
        </w:rPr>
      </w:pPr>
      <w:r>
        <w:t>5</w:t>
      </w:r>
      <w:r w:rsidRPr="00F15592">
        <w:rPr>
          <w:sz w:val="24"/>
          <w:szCs w:val="24"/>
        </w:rPr>
        <w:t>.     Proiect de hotărâre privind:</w:t>
      </w:r>
      <w:r w:rsidRPr="00F15592">
        <w:rPr>
          <w:b/>
          <w:bCs/>
          <w:sz w:val="24"/>
          <w:szCs w:val="24"/>
        </w:rPr>
        <w:t xml:space="preserve"> </w:t>
      </w:r>
      <w:r w:rsidRPr="00F15592">
        <w:rPr>
          <w:sz w:val="24"/>
          <w:szCs w:val="24"/>
        </w:rPr>
        <w:t xml:space="preserve">stabilirea măsurilor necesare a fi luate in </w:t>
      </w:r>
      <w:proofErr w:type="gramStart"/>
      <w:r w:rsidRPr="00F15592">
        <w:rPr>
          <w:sz w:val="24"/>
          <w:szCs w:val="24"/>
        </w:rPr>
        <w:t>vederea  organizării</w:t>
      </w:r>
      <w:proofErr w:type="gramEnd"/>
      <w:r w:rsidRPr="00F15592">
        <w:rPr>
          <w:sz w:val="24"/>
          <w:szCs w:val="24"/>
        </w:rPr>
        <w:t xml:space="preserve"> și desfășurării activităților   legate de sărbătorile de iarnă  și pomul de  Crăciun in  anul 202</w:t>
      </w:r>
      <w:r>
        <w:rPr>
          <w:sz w:val="24"/>
          <w:szCs w:val="24"/>
        </w:rPr>
        <w:t>4</w:t>
      </w:r>
      <w:r w:rsidRPr="00F15592">
        <w:rPr>
          <w:i/>
          <w:sz w:val="24"/>
          <w:szCs w:val="24"/>
        </w:rPr>
        <w:t xml:space="preserve"> .</w:t>
      </w:r>
    </w:p>
    <w:p w:rsidR="00BE2910" w:rsidRDefault="00BE2910" w:rsidP="00BE2910">
      <w:pPr>
        <w:pStyle w:val="Default"/>
        <w:spacing w:line="276" w:lineRule="auto"/>
        <w:jc w:val="both"/>
        <w:rPr>
          <w:b/>
        </w:rPr>
      </w:pPr>
      <w:r>
        <w:rPr>
          <w:bCs/>
          <w:color w:val="auto"/>
        </w:rPr>
        <w:t xml:space="preserve">6 </w:t>
      </w:r>
      <w:r>
        <w:t xml:space="preserve">     Diverse .</w:t>
      </w:r>
    </w:p>
    <w:p w:rsidR="00BE2910" w:rsidRPr="002C5CA0" w:rsidRDefault="00BE2910" w:rsidP="00BE2910">
      <w:pPr>
        <w:rPr>
          <w:sz w:val="24"/>
          <w:szCs w:val="24"/>
        </w:rPr>
      </w:pPr>
      <w:r w:rsidRPr="002C5CA0">
        <w:rPr>
          <w:sz w:val="24"/>
          <w:szCs w:val="24"/>
        </w:rPr>
        <w:t xml:space="preserve">Si o supune la </w:t>
      </w:r>
      <w:proofErr w:type="gramStart"/>
      <w:r w:rsidRPr="002C5CA0">
        <w:rPr>
          <w:sz w:val="24"/>
          <w:szCs w:val="24"/>
        </w:rPr>
        <w:t>vot ,</w:t>
      </w:r>
      <w:proofErr w:type="gramEnd"/>
      <w:r w:rsidRPr="002C5CA0">
        <w:rPr>
          <w:sz w:val="24"/>
          <w:szCs w:val="24"/>
        </w:rPr>
        <w:t xml:space="preserve"> fiind aprobata in unanimitate de voturi .</w:t>
      </w:r>
    </w:p>
    <w:p w:rsidR="00BE2910" w:rsidRDefault="00BE2910" w:rsidP="00BE2910">
      <w:pPr>
        <w:rPr>
          <w:sz w:val="24"/>
          <w:szCs w:val="24"/>
        </w:rPr>
      </w:pPr>
      <w:r w:rsidRPr="002C5CA0">
        <w:rPr>
          <w:sz w:val="24"/>
          <w:szCs w:val="24"/>
        </w:rPr>
        <w:t xml:space="preserve">    In continuare se trece la punctul 1 de pe ordinea de zi: </w:t>
      </w:r>
      <w:r>
        <w:rPr>
          <w:sz w:val="24"/>
          <w:szCs w:val="24"/>
        </w:rPr>
        <w:t>rectificarea bugetului local pe anul 2024</w:t>
      </w:r>
    </w:p>
    <w:p w:rsidR="00BE2910" w:rsidRDefault="00BE2910" w:rsidP="00BE2910">
      <w:pPr>
        <w:jc w:val="both"/>
        <w:rPr>
          <w:sz w:val="24"/>
          <w:szCs w:val="24"/>
        </w:rPr>
      </w:pPr>
      <w:r w:rsidRPr="002C5CA0">
        <w:rPr>
          <w:sz w:val="24"/>
          <w:szCs w:val="24"/>
        </w:rPr>
        <w:t xml:space="preserve">    Pre</w:t>
      </w:r>
      <w:r>
        <w:rPr>
          <w:sz w:val="24"/>
          <w:szCs w:val="24"/>
        </w:rPr>
        <w:t xml:space="preserve">ședintele de ședință dă citire raposrtului de specialitate al d-nei contabil Ionescu </w:t>
      </w:r>
      <w:proofErr w:type="gramStart"/>
      <w:r>
        <w:rPr>
          <w:sz w:val="24"/>
          <w:szCs w:val="24"/>
        </w:rPr>
        <w:t>Mihaela</w:t>
      </w:r>
      <w:r w:rsidRPr="002C5CA0">
        <w:rPr>
          <w:sz w:val="24"/>
          <w:szCs w:val="24"/>
        </w:rPr>
        <w:t xml:space="preserve">  :</w:t>
      </w:r>
      <w:proofErr w:type="gramEnd"/>
    </w:p>
    <w:p w:rsidR="00BE2910" w:rsidRDefault="00BE2910" w:rsidP="00BE2910">
      <w:pPr>
        <w:jc w:val="both"/>
        <w:rPr>
          <w:sz w:val="24"/>
          <w:szCs w:val="24"/>
        </w:rPr>
      </w:pPr>
      <w:r>
        <w:rPr>
          <w:sz w:val="24"/>
          <w:szCs w:val="24"/>
        </w:rPr>
        <w:t xml:space="preserve">- Subsemnata Ionescu </w:t>
      </w:r>
      <w:proofErr w:type="gramStart"/>
      <w:r>
        <w:rPr>
          <w:sz w:val="24"/>
          <w:szCs w:val="24"/>
        </w:rPr>
        <w:t>Mihaela ,</w:t>
      </w:r>
      <w:proofErr w:type="gramEnd"/>
      <w:r>
        <w:rPr>
          <w:sz w:val="24"/>
          <w:szCs w:val="24"/>
        </w:rPr>
        <w:t xml:space="preserve"> contabil in cadrul Primăriei comunei Sfințești , județul Teleorman, vă solicit aprobarea rectificării bugetului local pentru anul 2024 cu respectarea Legii nr. 273/29.06.2006 </w:t>
      </w:r>
      <w:proofErr w:type="gramStart"/>
      <w:r>
        <w:rPr>
          <w:sz w:val="24"/>
          <w:szCs w:val="24"/>
        </w:rPr>
        <w:t>privind  finan</w:t>
      </w:r>
      <w:proofErr w:type="gramEnd"/>
      <w:r>
        <w:rPr>
          <w:sz w:val="24"/>
          <w:szCs w:val="24"/>
        </w:rPr>
        <w:t>țele publice lovale , a Legii nr. 82/1991- Legea Contabilităț</w:t>
      </w:r>
      <w:proofErr w:type="gramStart"/>
      <w:r>
        <w:rPr>
          <w:sz w:val="24"/>
          <w:szCs w:val="24"/>
        </w:rPr>
        <w:t>ii ,</w:t>
      </w:r>
      <w:proofErr w:type="gramEnd"/>
      <w:r>
        <w:rPr>
          <w:sz w:val="24"/>
          <w:szCs w:val="24"/>
        </w:rPr>
        <w:t xml:space="preserve"> cu modificările și completările ulterioare și prevederile Legii nr. 421/2023- Legea bugetului de stat pe anul </w:t>
      </w:r>
      <w:proofErr w:type="gramStart"/>
      <w:r>
        <w:rPr>
          <w:sz w:val="24"/>
          <w:szCs w:val="24"/>
        </w:rPr>
        <w:t>2024 ,</w:t>
      </w:r>
      <w:proofErr w:type="gramEnd"/>
    </w:p>
    <w:p w:rsidR="00BE2910" w:rsidRDefault="00BE2910" w:rsidP="00BE2910">
      <w:pPr>
        <w:jc w:val="both"/>
        <w:rPr>
          <w:sz w:val="24"/>
          <w:szCs w:val="24"/>
        </w:rPr>
      </w:pPr>
      <w:r>
        <w:rPr>
          <w:sz w:val="24"/>
          <w:szCs w:val="24"/>
        </w:rPr>
        <w:t xml:space="preserve">- Virările de credite bugetare in cadrul aceluiași capitol </w:t>
      </w:r>
      <w:proofErr w:type="gramStart"/>
      <w:r>
        <w:rPr>
          <w:sz w:val="24"/>
          <w:szCs w:val="24"/>
        </w:rPr>
        <w:t>bugetar ,</w:t>
      </w:r>
      <w:proofErr w:type="gramEnd"/>
      <w:r>
        <w:rPr>
          <w:sz w:val="24"/>
          <w:szCs w:val="24"/>
        </w:rPr>
        <w:t xml:space="preserve"> inclusive intre programele aceluiași capitol , care nu contravin dispozițiilor prezentului articol , legii bugetului de stat  sau legii de rectificare, sunt in competența fiecărui ordonator principal de credite , pentru bugetul propriu și bugetele instituțiilor și serviciilor subordinate .</w:t>
      </w:r>
    </w:p>
    <w:p w:rsidR="00BE2910" w:rsidRDefault="00BE2910" w:rsidP="00BE2910">
      <w:pPr>
        <w:jc w:val="both"/>
        <w:rPr>
          <w:sz w:val="24"/>
          <w:szCs w:val="24"/>
        </w:rPr>
      </w:pPr>
      <w:r>
        <w:rPr>
          <w:sz w:val="24"/>
          <w:szCs w:val="24"/>
        </w:rPr>
        <w:t xml:space="preserve">-Virările de credite bugetare de la un capitol la alt capitol al clasificației bugetare și de la un program la altul se aprobă de autoritățile </w:t>
      </w:r>
      <w:proofErr w:type="gramStart"/>
      <w:r>
        <w:rPr>
          <w:sz w:val="24"/>
          <w:szCs w:val="24"/>
        </w:rPr>
        <w:t>deliberative ,</w:t>
      </w:r>
      <w:proofErr w:type="gramEnd"/>
      <w:r>
        <w:rPr>
          <w:sz w:val="24"/>
          <w:szCs w:val="24"/>
        </w:rPr>
        <w:t xml:space="preserve"> pe baza justificărilor  corespunzătoare  ale ordonatorilor principali de credite .</w:t>
      </w:r>
    </w:p>
    <w:p w:rsidR="00BE2910" w:rsidRDefault="00BE2910" w:rsidP="00BE2910">
      <w:pPr>
        <w:jc w:val="both"/>
        <w:rPr>
          <w:sz w:val="24"/>
          <w:szCs w:val="24"/>
        </w:rPr>
      </w:pPr>
      <w:r>
        <w:rPr>
          <w:sz w:val="24"/>
          <w:szCs w:val="24"/>
        </w:rPr>
        <w:t>- Adresa ANAF –</w:t>
      </w:r>
      <w:proofErr w:type="gramStart"/>
      <w:r>
        <w:rPr>
          <w:sz w:val="24"/>
          <w:szCs w:val="24"/>
        </w:rPr>
        <w:t>Serviciul  Sinteză</w:t>
      </w:r>
      <w:proofErr w:type="gramEnd"/>
      <w:r>
        <w:rPr>
          <w:sz w:val="24"/>
          <w:szCs w:val="24"/>
        </w:rPr>
        <w:t xml:space="preserve"> și Asistența Elaborării și Execuției Bugetelor Locale nr. 33311/ 02.12.2024</w:t>
      </w:r>
    </w:p>
    <w:p w:rsidR="00BE2910" w:rsidRDefault="00BE2910" w:rsidP="00BE2910">
      <w:pPr>
        <w:jc w:val="both"/>
        <w:rPr>
          <w:sz w:val="24"/>
          <w:szCs w:val="24"/>
        </w:rPr>
      </w:pPr>
      <w:r>
        <w:rPr>
          <w:sz w:val="24"/>
          <w:szCs w:val="24"/>
        </w:rPr>
        <w:t>- Adresa ANAF –</w:t>
      </w:r>
      <w:proofErr w:type="gramStart"/>
      <w:r>
        <w:rPr>
          <w:sz w:val="24"/>
          <w:szCs w:val="24"/>
        </w:rPr>
        <w:t>Serviciul  Sinteză</w:t>
      </w:r>
      <w:proofErr w:type="gramEnd"/>
      <w:r>
        <w:rPr>
          <w:sz w:val="24"/>
          <w:szCs w:val="24"/>
        </w:rPr>
        <w:t xml:space="preserve"> și Asistența Elaborării și Execuției Bugetelor Locale nr. 3492/ 06.12.2024 </w:t>
      </w:r>
    </w:p>
    <w:p w:rsidR="00BE2910" w:rsidRDefault="00BE2910" w:rsidP="00BE2910">
      <w:pPr>
        <w:jc w:val="both"/>
        <w:rPr>
          <w:sz w:val="24"/>
          <w:szCs w:val="24"/>
        </w:rPr>
      </w:pPr>
      <w:r>
        <w:rPr>
          <w:sz w:val="24"/>
          <w:szCs w:val="24"/>
        </w:rPr>
        <w:t>-</w:t>
      </w:r>
      <w:r w:rsidRPr="001E21A0">
        <w:rPr>
          <w:sz w:val="24"/>
          <w:szCs w:val="24"/>
        </w:rPr>
        <w:t xml:space="preserve"> </w:t>
      </w:r>
      <w:r>
        <w:rPr>
          <w:sz w:val="24"/>
          <w:szCs w:val="24"/>
        </w:rPr>
        <w:t>Adresa ANAF –</w:t>
      </w:r>
      <w:proofErr w:type="gramStart"/>
      <w:r>
        <w:rPr>
          <w:sz w:val="24"/>
          <w:szCs w:val="24"/>
        </w:rPr>
        <w:t>Serviciul  Sinteză</w:t>
      </w:r>
      <w:proofErr w:type="gramEnd"/>
      <w:r>
        <w:rPr>
          <w:sz w:val="24"/>
          <w:szCs w:val="24"/>
        </w:rPr>
        <w:t xml:space="preserve"> și Asistența Elaborării și Execuției Bugetelor Locale nr. 33630/ 10.12.2024 </w:t>
      </w:r>
    </w:p>
    <w:p w:rsidR="00BE2910" w:rsidRDefault="00BE2910" w:rsidP="00BE2910">
      <w:pPr>
        <w:jc w:val="both"/>
        <w:rPr>
          <w:sz w:val="24"/>
          <w:szCs w:val="24"/>
        </w:rPr>
      </w:pPr>
      <w:r>
        <w:rPr>
          <w:sz w:val="24"/>
          <w:szCs w:val="24"/>
        </w:rPr>
        <w:t>VENITURI</w:t>
      </w:r>
    </w:p>
    <w:p w:rsidR="00BE2910" w:rsidRPr="00815B78" w:rsidRDefault="00BE2910" w:rsidP="00BE2910">
      <w:pPr>
        <w:tabs>
          <w:tab w:val="left" w:pos="6710"/>
        </w:tabs>
        <w:rPr>
          <w:sz w:val="24"/>
          <w:szCs w:val="24"/>
        </w:rPr>
      </w:pPr>
      <w:r w:rsidRPr="00815B78">
        <w:rPr>
          <w:sz w:val="24"/>
          <w:szCs w:val="24"/>
        </w:rPr>
        <w:t xml:space="preserve">11.02- Sume defalcate din taxa pe valoare adăugată </w:t>
      </w:r>
    </w:p>
    <w:p w:rsidR="00BE2910" w:rsidRPr="00815B78" w:rsidRDefault="00BE2910" w:rsidP="00BE2910">
      <w:pPr>
        <w:tabs>
          <w:tab w:val="left" w:pos="6710"/>
        </w:tabs>
        <w:rPr>
          <w:sz w:val="24"/>
          <w:szCs w:val="24"/>
        </w:rPr>
      </w:pPr>
      <w:proofErr w:type="gramStart"/>
      <w:r w:rsidRPr="00815B78">
        <w:rPr>
          <w:sz w:val="24"/>
          <w:szCs w:val="24"/>
        </w:rPr>
        <w:t>pentru</w:t>
      </w:r>
      <w:proofErr w:type="gramEnd"/>
      <w:r w:rsidRPr="00815B78">
        <w:rPr>
          <w:sz w:val="24"/>
          <w:szCs w:val="24"/>
        </w:rPr>
        <w:t xml:space="preserve"> finanțarea cheltuielilor descentralizate la</w:t>
      </w:r>
    </w:p>
    <w:p w:rsidR="00BE2910" w:rsidRPr="00815B78" w:rsidRDefault="00BE2910" w:rsidP="00BE2910">
      <w:pPr>
        <w:tabs>
          <w:tab w:val="left" w:pos="6710"/>
        </w:tabs>
        <w:rPr>
          <w:sz w:val="24"/>
          <w:szCs w:val="24"/>
        </w:rPr>
      </w:pPr>
      <w:proofErr w:type="gramStart"/>
      <w:r w:rsidRPr="00815B78">
        <w:rPr>
          <w:sz w:val="24"/>
          <w:szCs w:val="24"/>
        </w:rPr>
        <w:t>nivelul</w:t>
      </w:r>
      <w:proofErr w:type="gramEnd"/>
      <w:r w:rsidRPr="00815B78">
        <w:rPr>
          <w:sz w:val="24"/>
          <w:szCs w:val="24"/>
        </w:rPr>
        <w:t xml:space="preserve"> comunelor ,orașelor, municipiilor , sectoarelor </w:t>
      </w:r>
    </w:p>
    <w:p w:rsidR="00BE2910" w:rsidRPr="00815B78" w:rsidRDefault="00BE2910" w:rsidP="00BE2910">
      <w:pPr>
        <w:tabs>
          <w:tab w:val="left" w:pos="6710"/>
        </w:tabs>
        <w:rPr>
          <w:sz w:val="24"/>
          <w:szCs w:val="24"/>
        </w:rPr>
      </w:pPr>
      <w:r w:rsidRPr="00815B78">
        <w:rPr>
          <w:sz w:val="24"/>
          <w:szCs w:val="24"/>
        </w:rPr>
        <w:t xml:space="preserve">și </w:t>
      </w:r>
      <w:proofErr w:type="gramStart"/>
      <w:r w:rsidRPr="00815B78">
        <w:rPr>
          <w:sz w:val="24"/>
          <w:szCs w:val="24"/>
        </w:rPr>
        <w:t>municipiului  Bucure</w:t>
      </w:r>
      <w:proofErr w:type="gramEnd"/>
      <w:r w:rsidRPr="00815B78">
        <w:rPr>
          <w:sz w:val="24"/>
          <w:szCs w:val="24"/>
        </w:rPr>
        <w:t xml:space="preserve">ști , din care pentru :      </w:t>
      </w:r>
    </w:p>
    <w:p w:rsidR="00BE2910" w:rsidRDefault="00BE2910" w:rsidP="00BE2910">
      <w:pPr>
        <w:tabs>
          <w:tab w:val="left" w:pos="6710"/>
        </w:tabs>
        <w:rPr>
          <w:sz w:val="24"/>
          <w:szCs w:val="24"/>
        </w:rPr>
      </w:pPr>
      <w:r w:rsidRPr="00815B78">
        <w:rPr>
          <w:sz w:val="24"/>
          <w:szCs w:val="24"/>
        </w:rPr>
        <w:t xml:space="preserve">-finanțarea </w:t>
      </w:r>
      <w:r>
        <w:rPr>
          <w:sz w:val="24"/>
          <w:szCs w:val="24"/>
        </w:rPr>
        <w:t xml:space="preserve">drepturilor asistenților personali ai persoanelor </w:t>
      </w:r>
    </w:p>
    <w:p w:rsidR="00BE2910" w:rsidRPr="00815B78" w:rsidRDefault="00BE2910" w:rsidP="00BE2910">
      <w:pPr>
        <w:tabs>
          <w:tab w:val="left" w:pos="6710"/>
        </w:tabs>
        <w:rPr>
          <w:sz w:val="24"/>
          <w:szCs w:val="24"/>
        </w:rPr>
      </w:pPr>
      <w:proofErr w:type="gramStart"/>
      <w:r>
        <w:rPr>
          <w:sz w:val="24"/>
          <w:szCs w:val="24"/>
        </w:rPr>
        <w:t>cu</w:t>
      </w:r>
      <w:proofErr w:type="gramEnd"/>
      <w:r>
        <w:rPr>
          <w:sz w:val="24"/>
          <w:szCs w:val="24"/>
        </w:rPr>
        <w:t xml:space="preserve"> handicap grav sau indemnizațiile lunare .                                          – 24,000</w:t>
      </w:r>
    </w:p>
    <w:p w:rsidR="00BE2910" w:rsidRDefault="00BE2910" w:rsidP="00BE2910">
      <w:pPr>
        <w:tabs>
          <w:tab w:val="left" w:pos="6710"/>
        </w:tabs>
        <w:rPr>
          <w:b/>
          <w:sz w:val="24"/>
          <w:szCs w:val="24"/>
        </w:rPr>
      </w:pPr>
      <w:r>
        <w:rPr>
          <w:b/>
          <w:sz w:val="24"/>
          <w:szCs w:val="24"/>
        </w:rPr>
        <w:lastRenderedPageBreak/>
        <w:t xml:space="preserve">                </w:t>
      </w:r>
    </w:p>
    <w:p w:rsidR="00BE2910" w:rsidRPr="007A1C47" w:rsidRDefault="00BE2910" w:rsidP="00BE2910">
      <w:pPr>
        <w:tabs>
          <w:tab w:val="left" w:pos="6710"/>
        </w:tabs>
        <w:rPr>
          <w:sz w:val="24"/>
          <w:szCs w:val="24"/>
        </w:rPr>
      </w:pPr>
      <w:r w:rsidRPr="007A1C47">
        <w:rPr>
          <w:sz w:val="24"/>
          <w:szCs w:val="24"/>
        </w:rPr>
        <w:t xml:space="preserve">04.02.04 – Sume alocate din cote defalcate din </w:t>
      </w:r>
    </w:p>
    <w:p w:rsidR="00BE2910" w:rsidRPr="007A1C47" w:rsidRDefault="00BE2910" w:rsidP="00BE2910">
      <w:pPr>
        <w:tabs>
          <w:tab w:val="left" w:pos="6710"/>
        </w:tabs>
        <w:rPr>
          <w:sz w:val="24"/>
          <w:szCs w:val="24"/>
        </w:rPr>
      </w:pPr>
      <w:r w:rsidRPr="007A1C47">
        <w:rPr>
          <w:sz w:val="24"/>
          <w:szCs w:val="24"/>
        </w:rPr>
        <w:t xml:space="preserve">Impozitul pe </w:t>
      </w:r>
      <w:proofErr w:type="gramStart"/>
      <w:r w:rsidRPr="007A1C47">
        <w:rPr>
          <w:sz w:val="24"/>
          <w:szCs w:val="24"/>
        </w:rPr>
        <w:t>venit  pentru</w:t>
      </w:r>
      <w:proofErr w:type="gramEnd"/>
      <w:r w:rsidRPr="007A1C47">
        <w:rPr>
          <w:sz w:val="24"/>
          <w:szCs w:val="24"/>
        </w:rPr>
        <w:t xml:space="preserve"> echilibrarea bugetelor locale              </w:t>
      </w:r>
      <w:r>
        <w:rPr>
          <w:sz w:val="24"/>
          <w:szCs w:val="24"/>
        </w:rPr>
        <w:t xml:space="preserve">     </w:t>
      </w:r>
      <w:r w:rsidRPr="007A1C47">
        <w:rPr>
          <w:sz w:val="24"/>
          <w:szCs w:val="24"/>
        </w:rPr>
        <w:t xml:space="preserve">    + 20,110</w:t>
      </w:r>
    </w:p>
    <w:p w:rsidR="00BE2910" w:rsidRPr="007A1C47" w:rsidRDefault="00BE2910" w:rsidP="00BE2910">
      <w:pPr>
        <w:tabs>
          <w:tab w:val="left" w:pos="6710"/>
        </w:tabs>
        <w:rPr>
          <w:sz w:val="24"/>
          <w:szCs w:val="24"/>
        </w:rPr>
      </w:pPr>
      <w:r w:rsidRPr="007A1C47">
        <w:rPr>
          <w:sz w:val="24"/>
          <w:szCs w:val="24"/>
        </w:rPr>
        <w:t>04.02.05 – Sume repartizate din Fondul la dispoziția</w:t>
      </w:r>
    </w:p>
    <w:p w:rsidR="00BE2910" w:rsidRPr="007A1C47" w:rsidRDefault="00BE2910" w:rsidP="00BE2910">
      <w:pPr>
        <w:tabs>
          <w:tab w:val="left" w:pos="6710"/>
        </w:tabs>
        <w:rPr>
          <w:sz w:val="24"/>
          <w:szCs w:val="24"/>
        </w:rPr>
      </w:pPr>
      <w:r w:rsidRPr="007A1C47">
        <w:rPr>
          <w:sz w:val="24"/>
          <w:szCs w:val="24"/>
        </w:rPr>
        <w:t xml:space="preserve">Consiliului Județean                                                                      </w:t>
      </w:r>
      <w:r>
        <w:rPr>
          <w:sz w:val="24"/>
          <w:szCs w:val="24"/>
        </w:rPr>
        <w:t xml:space="preserve"> </w:t>
      </w:r>
      <w:r w:rsidRPr="007A1C47">
        <w:rPr>
          <w:sz w:val="24"/>
          <w:szCs w:val="24"/>
        </w:rPr>
        <w:t xml:space="preserve">       +   6,000</w:t>
      </w:r>
    </w:p>
    <w:p w:rsidR="00BE2910" w:rsidRDefault="00BE2910" w:rsidP="00BE2910">
      <w:pPr>
        <w:tabs>
          <w:tab w:val="left" w:pos="6710"/>
        </w:tabs>
        <w:rPr>
          <w:b/>
          <w:sz w:val="24"/>
          <w:szCs w:val="24"/>
        </w:rPr>
      </w:pPr>
      <w:r w:rsidRPr="007A1C47">
        <w:rPr>
          <w:sz w:val="24"/>
          <w:szCs w:val="24"/>
        </w:rPr>
        <w:t xml:space="preserve">04.02.01- Cote defalcate din impozitul pe venit                              </w:t>
      </w:r>
      <w:r>
        <w:rPr>
          <w:sz w:val="24"/>
          <w:szCs w:val="24"/>
        </w:rPr>
        <w:t xml:space="preserve">  </w:t>
      </w:r>
      <w:r w:rsidRPr="007A1C47">
        <w:rPr>
          <w:sz w:val="24"/>
          <w:szCs w:val="24"/>
        </w:rPr>
        <w:t xml:space="preserve">   + 54,298 </w:t>
      </w:r>
    </w:p>
    <w:p w:rsidR="00BE2910" w:rsidRDefault="00BE2910" w:rsidP="00BE2910">
      <w:pPr>
        <w:tabs>
          <w:tab w:val="left" w:pos="6710"/>
        </w:tabs>
        <w:rPr>
          <w:b/>
          <w:sz w:val="24"/>
          <w:szCs w:val="24"/>
        </w:rPr>
      </w:pPr>
      <w:r w:rsidRPr="00CA2569">
        <w:rPr>
          <w:sz w:val="24"/>
          <w:szCs w:val="24"/>
        </w:rPr>
        <w:t xml:space="preserve">    CHELTUIELI </w:t>
      </w:r>
    </w:p>
    <w:p w:rsidR="00BE2910" w:rsidRPr="00E20350" w:rsidRDefault="00BE2910" w:rsidP="00BE2910">
      <w:pPr>
        <w:tabs>
          <w:tab w:val="left" w:pos="6710"/>
        </w:tabs>
        <w:rPr>
          <w:sz w:val="24"/>
          <w:szCs w:val="24"/>
        </w:rPr>
      </w:pPr>
      <w:r w:rsidRPr="00E20350">
        <w:rPr>
          <w:sz w:val="24"/>
          <w:szCs w:val="24"/>
        </w:rPr>
        <w:t>Cap.68.02.05.02- Asistență socială in caz de invaliditate</w:t>
      </w:r>
    </w:p>
    <w:p w:rsidR="00BE2910" w:rsidRDefault="00BE2910" w:rsidP="00BE2910">
      <w:pPr>
        <w:tabs>
          <w:tab w:val="left" w:pos="6710"/>
        </w:tabs>
        <w:rPr>
          <w:sz w:val="24"/>
          <w:szCs w:val="24"/>
        </w:rPr>
      </w:pPr>
      <w:r>
        <w:rPr>
          <w:sz w:val="24"/>
          <w:szCs w:val="24"/>
        </w:rPr>
        <w:t xml:space="preserve">10.01.01- ʺSalarii de bazăʺ                                                                    </w:t>
      </w:r>
      <w:proofErr w:type="gramStart"/>
      <w:r>
        <w:rPr>
          <w:sz w:val="24"/>
          <w:szCs w:val="24"/>
        </w:rPr>
        <w:t>-  24,000</w:t>
      </w:r>
      <w:proofErr w:type="gramEnd"/>
    </w:p>
    <w:p w:rsidR="00BE2910" w:rsidRDefault="00BE2910" w:rsidP="00BE2910">
      <w:pPr>
        <w:tabs>
          <w:tab w:val="left" w:pos="6710"/>
        </w:tabs>
        <w:rPr>
          <w:sz w:val="24"/>
          <w:szCs w:val="24"/>
        </w:rPr>
      </w:pPr>
      <w:r>
        <w:rPr>
          <w:sz w:val="24"/>
          <w:szCs w:val="24"/>
        </w:rPr>
        <w:t xml:space="preserve">Cap. 51.02.01.03 –Autorități executive                                                </w:t>
      </w:r>
    </w:p>
    <w:p w:rsidR="00BE2910" w:rsidRDefault="00BE2910" w:rsidP="00BE2910">
      <w:pPr>
        <w:tabs>
          <w:tab w:val="left" w:pos="6710"/>
        </w:tabs>
        <w:rPr>
          <w:sz w:val="24"/>
          <w:szCs w:val="24"/>
        </w:rPr>
      </w:pPr>
      <w:r>
        <w:rPr>
          <w:sz w:val="24"/>
          <w:szCs w:val="24"/>
        </w:rPr>
        <w:t>20.30.30</w:t>
      </w:r>
      <w:proofErr w:type="gramStart"/>
      <w:r>
        <w:rPr>
          <w:sz w:val="24"/>
          <w:szCs w:val="24"/>
        </w:rPr>
        <w:t>.-</w:t>
      </w:r>
      <w:proofErr w:type="gramEnd"/>
      <w:r>
        <w:rPr>
          <w:sz w:val="24"/>
          <w:szCs w:val="24"/>
        </w:rPr>
        <w:t xml:space="preserve"> Alte cheltuieli cu bunuri și servicii                                       + 20,110</w:t>
      </w:r>
    </w:p>
    <w:p w:rsidR="00BE2910" w:rsidRDefault="00BE2910" w:rsidP="00BE2910">
      <w:pPr>
        <w:tabs>
          <w:tab w:val="left" w:pos="6710"/>
        </w:tabs>
        <w:rPr>
          <w:sz w:val="24"/>
          <w:szCs w:val="24"/>
        </w:rPr>
      </w:pPr>
      <w:r>
        <w:rPr>
          <w:sz w:val="24"/>
          <w:szCs w:val="24"/>
        </w:rPr>
        <w:t xml:space="preserve">20.01.09.-Materiale și prestări servicii cu caracter funcțional               + 27,149 </w:t>
      </w:r>
    </w:p>
    <w:p w:rsidR="00BE2910" w:rsidRDefault="00BE2910" w:rsidP="00BE2910">
      <w:pPr>
        <w:tabs>
          <w:tab w:val="left" w:pos="6710"/>
        </w:tabs>
        <w:rPr>
          <w:sz w:val="24"/>
          <w:szCs w:val="24"/>
        </w:rPr>
      </w:pPr>
      <w:r>
        <w:rPr>
          <w:sz w:val="24"/>
          <w:szCs w:val="24"/>
        </w:rPr>
        <w:t xml:space="preserve">20.01.30- Alte bunuri și servicii pentru întreținere și funcționare         + 27,149    </w:t>
      </w:r>
    </w:p>
    <w:p w:rsidR="00BE2910" w:rsidRDefault="00BE2910" w:rsidP="00BE2910">
      <w:pPr>
        <w:tabs>
          <w:tab w:val="left" w:pos="6710"/>
        </w:tabs>
        <w:rPr>
          <w:sz w:val="24"/>
          <w:szCs w:val="24"/>
        </w:rPr>
      </w:pPr>
      <w:r>
        <w:rPr>
          <w:sz w:val="24"/>
          <w:szCs w:val="24"/>
        </w:rPr>
        <w:t>Cap. 70.50- Alte servicii in domeniul locuinț</w:t>
      </w:r>
      <w:proofErr w:type="gramStart"/>
      <w:r>
        <w:rPr>
          <w:sz w:val="24"/>
          <w:szCs w:val="24"/>
        </w:rPr>
        <w:t>elor ,</w:t>
      </w:r>
      <w:proofErr w:type="gramEnd"/>
      <w:r>
        <w:rPr>
          <w:sz w:val="24"/>
          <w:szCs w:val="24"/>
        </w:rPr>
        <w:t xml:space="preserve"> serviciilor </w:t>
      </w:r>
    </w:p>
    <w:p w:rsidR="00BE2910" w:rsidRDefault="00BE2910" w:rsidP="00BE2910">
      <w:pPr>
        <w:tabs>
          <w:tab w:val="left" w:pos="6710"/>
        </w:tabs>
        <w:rPr>
          <w:sz w:val="24"/>
          <w:szCs w:val="24"/>
        </w:rPr>
      </w:pPr>
      <w:r>
        <w:rPr>
          <w:sz w:val="24"/>
          <w:szCs w:val="24"/>
        </w:rPr>
        <w:t xml:space="preserve">și dezvoltării </w:t>
      </w:r>
    </w:p>
    <w:p w:rsidR="00BE2910" w:rsidRDefault="00BE2910" w:rsidP="00BE2910">
      <w:pPr>
        <w:tabs>
          <w:tab w:val="left" w:pos="6710"/>
        </w:tabs>
        <w:rPr>
          <w:sz w:val="24"/>
          <w:szCs w:val="24"/>
        </w:rPr>
      </w:pPr>
      <w:r>
        <w:rPr>
          <w:sz w:val="24"/>
          <w:szCs w:val="24"/>
        </w:rPr>
        <w:t xml:space="preserve">20.01.09 – Materiale și servicii cu caracter funcțional                          </w:t>
      </w:r>
      <w:proofErr w:type="gramStart"/>
      <w:r>
        <w:rPr>
          <w:sz w:val="24"/>
          <w:szCs w:val="24"/>
        </w:rPr>
        <w:t>+  6,000</w:t>
      </w:r>
      <w:proofErr w:type="gramEnd"/>
      <w:r>
        <w:rPr>
          <w:sz w:val="24"/>
          <w:szCs w:val="24"/>
        </w:rPr>
        <w:t xml:space="preserve">   </w:t>
      </w:r>
    </w:p>
    <w:p w:rsidR="00BE2910" w:rsidRPr="002C5CA0" w:rsidRDefault="00BE2910" w:rsidP="00BE2910">
      <w:pPr>
        <w:jc w:val="both"/>
        <w:rPr>
          <w:sz w:val="24"/>
          <w:szCs w:val="24"/>
        </w:rPr>
      </w:pPr>
    </w:p>
    <w:p w:rsidR="00BE2910" w:rsidRPr="002E61A2" w:rsidRDefault="00BE2910" w:rsidP="00BE2910">
      <w:pPr>
        <w:tabs>
          <w:tab w:val="left" w:pos="5699"/>
        </w:tabs>
        <w:rPr>
          <w:sz w:val="24"/>
          <w:szCs w:val="24"/>
        </w:rPr>
      </w:pPr>
      <w:r>
        <w:rPr>
          <w:sz w:val="24"/>
          <w:szCs w:val="24"/>
        </w:rPr>
        <w:t xml:space="preserve">      </w:t>
      </w:r>
      <w:proofErr w:type="gramStart"/>
      <w:r w:rsidRPr="002E61A2">
        <w:rPr>
          <w:sz w:val="24"/>
          <w:szCs w:val="24"/>
        </w:rPr>
        <w:t>Față de cele prezentate, propun dezbaterea și aprobarea Proiectului de hot</w:t>
      </w:r>
      <w:r>
        <w:rPr>
          <w:sz w:val="24"/>
          <w:szCs w:val="24"/>
        </w:rPr>
        <w:t>ă</w:t>
      </w:r>
      <w:r w:rsidRPr="002E61A2">
        <w:rPr>
          <w:sz w:val="24"/>
          <w:szCs w:val="24"/>
        </w:rPr>
        <w:t xml:space="preserve">râre privind </w:t>
      </w:r>
      <w:r>
        <w:rPr>
          <w:sz w:val="24"/>
          <w:szCs w:val="24"/>
        </w:rPr>
        <w:t>rectificarea bugetului local in forma prezentată.</w:t>
      </w:r>
      <w:proofErr w:type="gramEnd"/>
      <w:r>
        <w:rPr>
          <w:sz w:val="24"/>
          <w:szCs w:val="24"/>
        </w:rPr>
        <w:t xml:space="preserve"> </w:t>
      </w:r>
    </w:p>
    <w:p w:rsidR="00BE2910" w:rsidRDefault="00BE2910" w:rsidP="00BE2910">
      <w:pPr>
        <w:rPr>
          <w:sz w:val="24"/>
          <w:szCs w:val="24"/>
        </w:rPr>
      </w:pPr>
      <w:r w:rsidRPr="002C5CA0">
        <w:rPr>
          <w:sz w:val="24"/>
          <w:szCs w:val="24"/>
        </w:rPr>
        <w:t xml:space="preserve">        Având in vedere cele relatate mai </w:t>
      </w:r>
      <w:proofErr w:type="gramStart"/>
      <w:r w:rsidRPr="002C5CA0">
        <w:rPr>
          <w:sz w:val="24"/>
          <w:szCs w:val="24"/>
        </w:rPr>
        <w:t>sus ,</w:t>
      </w:r>
      <w:proofErr w:type="gramEnd"/>
      <w:r w:rsidRPr="002C5CA0">
        <w:rPr>
          <w:sz w:val="24"/>
          <w:szCs w:val="24"/>
        </w:rPr>
        <w:t xml:space="preserve"> președintele de ședință intreabă dacă mai este ceva de adăugat ,</w:t>
      </w:r>
      <w:r>
        <w:rPr>
          <w:sz w:val="24"/>
          <w:szCs w:val="24"/>
        </w:rPr>
        <w:t>nemaifiind supune la vot proiectul prezentat.</w:t>
      </w:r>
    </w:p>
    <w:p w:rsidR="00BE2910" w:rsidRDefault="00BE2910" w:rsidP="00BE2910">
      <w:pPr>
        <w:pStyle w:val="Bodytext20"/>
        <w:spacing w:after="0"/>
        <w:jc w:val="left"/>
        <w:rPr>
          <w:rFonts w:ascii="Times New Roman" w:hAnsi="Times New Roman" w:cs="Times New Roman"/>
          <w:bCs/>
          <w:i w:val="0"/>
          <w:sz w:val="24"/>
          <w:szCs w:val="24"/>
        </w:rPr>
      </w:pPr>
      <w:r>
        <w:rPr>
          <w:rFonts w:ascii="Times New Roman" w:hAnsi="Times New Roman" w:cs="Times New Roman"/>
          <w:bCs/>
          <w:i w:val="0"/>
          <w:sz w:val="24"/>
          <w:szCs w:val="24"/>
        </w:rPr>
        <w:t xml:space="preserve">Voturile sunt exprimate după cum </w:t>
      </w:r>
      <w:proofErr w:type="gramStart"/>
      <w:r>
        <w:rPr>
          <w:rFonts w:ascii="Times New Roman" w:hAnsi="Times New Roman" w:cs="Times New Roman"/>
          <w:bCs/>
          <w:i w:val="0"/>
          <w:sz w:val="24"/>
          <w:szCs w:val="24"/>
        </w:rPr>
        <w:t>urmează :</w:t>
      </w:r>
      <w:proofErr w:type="gramEnd"/>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1 ALEXANDRU MARIN</w:t>
      </w:r>
      <w:r>
        <w:rPr>
          <w:rFonts w:ascii="Times New Roman" w:hAnsi="Times New Roman"/>
          <w:sz w:val="24"/>
          <w:szCs w:val="24"/>
        </w:rPr>
        <w:t xml:space="preserve">             -    votează ʺpentruʺ</w:t>
      </w:r>
    </w:p>
    <w:p w:rsidR="00BE2910" w:rsidRPr="00D83DFF" w:rsidRDefault="00BE2910" w:rsidP="00BE2910">
      <w:pPr>
        <w:pStyle w:val="Frspaiere"/>
        <w:rPr>
          <w:rFonts w:ascii="Times New Roman" w:hAnsi="Times New Roman"/>
          <w:sz w:val="24"/>
          <w:szCs w:val="24"/>
        </w:rPr>
      </w:pPr>
      <w:r>
        <w:rPr>
          <w:rFonts w:ascii="Times New Roman" w:hAnsi="Times New Roman"/>
          <w:sz w:val="24"/>
          <w:szCs w:val="24"/>
        </w:rPr>
        <w:t>2.NEGUȚ IOANA-IONICA          -   votează  ʺpentruʺ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3.NIȚĂ MARIAN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4.PETRE AUREL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5.PINTILII GABRIEL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6.PREDA IONEL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7</w:t>
      </w:r>
      <w:r>
        <w:rPr>
          <w:rFonts w:ascii="Times New Roman" w:hAnsi="Times New Roman"/>
          <w:sz w:val="24"/>
          <w:szCs w:val="24"/>
        </w:rPr>
        <w:t>.RĂDULESCU GEORGIAN       -</w:t>
      </w:r>
      <w:r w:rsidRPr="00D83DFF">
        <w:rPr>
          <w:rFonts w:ascii="Times New Roman" w:hAnsi="Times New Roman"/>
          <w:sz w:val="24"/>
          <w:szCs w:val="24"/>
        </w:rPr>
        <w:t xml:space="preserve"> </w:t>
      </w:r>
      <w:r>
        <w:rPr>
          <w:rFonts w:ascii="Times New Roman" w:hAnsi="Times New Roman"/>
          <w:sz w:val="24"/>
          <w:szCs w:val="24"/>
        </w:rPr>
        <w:t xml:space="preserve">  votează ʺpentru ʺ</w:t>
      </w:r>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8.SORA NICOLAE                        </w:t>
      </w:r>
      <w:r>
        <w:rPr>
          <w:rFonts w:ascii="Times New Roman" w:hAnsi="Times New Roman"/>
          <w:sz w:val="24"/>
          <w:szCs w:val="24"/>
        </w:rPr>
        <w:t>-   votează ʺpentru ʺ</w:t>
      </w:r>
      <w:r w:rsidRPr="00D83DFF">
        <w:rPr>
          <w:rFonts w:ascii="Times New Roman" w:hAnsi="Times New Roman"/>
          <w:sz w:val="24"/>
          <w:szCs w:val="24"/>
        </w:rPr>
        <w:t xml:space="preserve"> </w:t>
      </w:r>
    </w:p>
    <w:p w:rsidR="00BE2910" w:rsidRPr="002C5CA0" w:rsidRDefault="00BE2910" w:rsidP="00BE2910">
      <w:pPr>
        <w:pStyle w:val="Frspaiere"/>
        <w:rPr>
          <w:sz w:val="24"/>
          <w:szCs w:val="24"/>
        </w:rPr>
      </w:pPr>
      <w:r w:rsidRPr="00D83DFF">
        <w:rPr>
          <w:rFonts w:ascii="Times New Roman" w:hAnsi="Times New Roman"/>
          <w:sz w:val="24"/>
          <w:szCs w:val="24"/>
        </w:rPr>
        <w:t xml:space="preserve">9.STANCIU DUMITRU                </w:t>
      </w:r>
      <w:r>
        <w:rPr>
          <w:rFonts w:ascii="Times New Roman" w:hAnsi="Times New Roman"/>
          <w:sz w:val="24"/>
          <w:szCs w:val="24"/>
        </w:rPr>
        <w:t>-   votează ʺpentru ʺ</w:t>
      </w:r>
    </w:p>
    <w:p w:rsidR="00BE2910" w:rsidRPr="002C5CA0" w:rsidRDefault="00BE2910" w:rsidP="00BE2910">
      <w:pPr>
        <w:rPr>
          <w:sz w:val="24"/>
          <w:szCs w:val="24"/>
        </w:rPr>
      </w:pPr>
      <w:r w:rsidRPr="002C5CA0">
        <w:rPr>
          <w:sz w:val="24"/>
          <w:szCs w:val="24"/>
        </w:rPr>
        <w:t xml:space="preserve">     </w:t>
      </w:r>
      <w:r>
        <w:rPr>
          <w:sz w:val="24"/>
          <w:szCs w:val="24"/>
        </w:rPr>
        <w:t xml:space="preserve">     </w:t>
      </w:r>
      <w:r w:rsidRPr="002C5CA0">
        <w:rPr>
          <w:sz w:val="24"/>
          <w:szCs w:val="24"/>
        </w:rPr>
        <w:t xml:space="preserve">  Din numarul total de  9 consilieri locali cati alcatuiesc consiliul local , din care </w:t>
      </w:r>
      <w:r>
        <w:rPr>
          <w:sz w:val="24"/>
          <w:szCs w:val="24"/>
        </w:rPr>
        <w:t>9</w:t>
      </w:r>
      <w:r w:rsidRPr="002C5CA0">
        <w:rPr>
          <w:sz w:val="24"/>
          <w:szCs w:val="24"/>
        </w:rPr>
        <w:t xml:space="preserve"> prezenți proiectul de hotărâre inscris la punctul 1 de pe ordinea de zi s-a aprobat dupa cum urmeaza :</w:t>
      </w:r>
      <w:r>
        <w:rPr>
          <w:sz w:val="24"/>
          <w:szCs w:val="24"/>
        </w:rPr>
        <w:t>9</w:t>
      </w:r>
      <w:r w:rsidRPr="002C5CA0">
        <w:rPr>
          <w:sz w:val="24"/>
          <w:szCs w:val="24"/>
        </w:rPr>
        <w:t xml:space="preserve"> </w:t>
      </w:r>
      <w:r w:rsidRPr="002C5CA0">
        <w:rPr>
          <w:b/>
          <w:sz w:val="24"/>
          <w:szCs w:val="24"/>
        </w:rPr>
        <w:t xml:space="preserve"> </w:t>
      </w:r>
      <w:r w:rsidRPr="002C5CA0">
        <w:rPr>
          <w:sz w:val="24"/>
          <w:szCs w:val="24"/>
        </w:rPr>
        <w:t xml:space="preserve">voturi pentru, </w:t>
      </w:r>
      <w:r>
        <w:rPr>
          <w:sz w:val="24"/>
          <w:szCs w:val="24"/>
        </w:rPr>
        <w:t xml:space="preserve">0 </w:t>
      </w:r>
      <w:r w:rsidRPr="002C5CA0">
        <w:rPr>
          <w:sz w:val="24"/>
          <w:szCs w:val="24"/>
        </w:rPr>
        <w:t xml:space="preserve"> abţineri şi </w:t>
      </w:r>
      <w:r>
        <w:rPr>
          <w:sz w:val="24"/>
          <w:szCs w:val="24"/>
        </w:rPr>
        <w:t>0 v</w:t>
      </w:r>
      <w:r w:rsidRPr="002C5CA0">
        <w:rPr>
          <w:sz w:val="24"/>
          <w:szCs w:val="24"/>
        </w:rPr>
        <w:t xml:space="preserve">oturi împotrivă din totalul de </w:t>
      </w:r>
      <w:r>
        <w:rPr>
          <w:sz w:val="24"/>
          <w:szCs w:val="24"/>
        </w:rPr>
        <w:t>9</w:t>
      </w:r>
      <w:r w:rsidRPr="002C5CA0">
        <w:rPr>
          <w:sz w:val="24"/>
          <w:szCs w:val="24"/>
        </w:rPr>
        <w:t xml:space="preserve"> consilieri prezenţi .</w:t>
      </w:r>
    </w:p>
    <w:p w:rsidR="00BE2910" w:rsidRDefault="00BE2910" w:rsidP="00BE2910">
      <w:pPr>
        <w:rPr>
          <w:sz w:val="24"/>
          <w:szCs w:val="24"/>
        </w:rPr>
      </w:pPr>
      <w:r w:rsidRPr="002C5CA0">
        <w:rPr>
          <w:sz w:val="24"/>
          <w:szCs w:val="24"/>
        </w:rPr>
        <w:t xml:space="preserve">    </w:t>
      </w:r>
      <w:r>
        <w:rPr>
          <w:sz w:val="24"/>
          <w:szCs w:val="24"/>
        </w:rPr>
        <w:t xml:space="preserve">     </w:t>
      </w:r>
      <w:r w:rsidRPr="002C5CA0">
        <w:rPr>
          <w:sz w:val="24"/>
          <w:szCs w:val="24"/>
        </w:rPr>
        <w:t xml:space="preserve">  Urmează punctul 2 de pe ordinea de </w:t>
      </w:r>
      <w:proofErr w:type="gramStart"/>
      <w:r w:rsidRPr="002C5CA0">
        <w:rPr>
          <w:sz w:val="24"/>
          <w:szCs w:val="24"/>
        </w:rPr>
        <w:t>zi :</w:t>
      </w:r>
      <w:proofErr w:type="gramEnd"/>
      <w:r w:rsidRPr="00CA2569">
        <w:rPr>
          <w:sz w:val="24"/>
          <w:szCs w:val="24"/>
        </w:rPr>
        <w:t xml:space="preserve"> </w:t>
      </w:r>
      <w:r>
        <w:rPr>
          <w:sz w:val="24"/>
          <w:szCs w:val="24"/>
        </w:rPr>
        <w:t>organizarea rețelei școlare a unităților de învățământ preuniversitar de stat  din Comuna Sfințești, județul Teleorman pentru anul școlar 2024-2025 ..</w:t>
      </w:r>
    </w:p>
    <w:p w:rsidR="00BE2910" w:rsidRDefault="00BE2910" w:rsidP="00BE2910">
      <w:pPr>
        <w:ind w:left="-360" w:right="-540"/>
        <w:rPr>
          <w:sz w:val="24"/>
          <w:szCs w:val="24"/>
        </w:rPr>
      </w:pPr>
      <w:r w:rsidRPr="002C5CA0">
        <w:rPr>
          <w:sz w:val="24"/>
          <w:szCs w:val="24"/>
        </w:rPr>
        <w:t xml:space="preserve">   </w:t>
      </w:r>
      <w:r>
        <w:rPr>
          <w:sz w:val="24"/>
          <w:szCs w:val="24"/>
        </w:rPr>
        <w:t xml:space="preserve">   </w:t>
      </w:r>
      <w:r w:rsidRPr="002C5CA0">
        <w:rPr>
          <w:sz w:val="24"/>
          <w:szCs w:val="24"/>
        </w:rPr>
        <w:t xml:space="preserve">   Președintele de ședință dă citire referatului de aprobare al </w:t>
      </w:r>
      <w:proofErr w:type="gramStart"/>
      <w:r w:rsidRPr="002C5CA0">
        <w:rPr>
          <w:sz w:val="24"/>
          <w:szCs w:val="24"/>
        </w:rPr>
        <w:t>primarului ,</w:t>
      </w:r>
      <w:proofErr w:type="gramEnd"/>
      <w:r w:rsidRPr="002C5CA0">
        <w:rPr>
          <w:sz w:val="24"/>
          <w:szCs w:val="24"/>
        </w:rPr>
        <w:t xml:space="preserve"> după cum urmează: </w:t>
      </w:r>
    </w:p>
    <w:p w:rsidR="00BE2910" w:rsidRPr="003077AD" w:rsidRDefault="00BE2910" w:rsidP="00BE2910">
      <w:pPr>
        <w:rPr>
          <w:sz w:val="24"/>
          <w:szCs w:val="24"/>
        </w:rPr>
      </w:pPr>
      <w:r w:rsidRPr="00447092">
        <w:rPr>
          <w:sz w:val="24"/>
          <w:szCs w:val="24"/>
        </w:rPr>
        <w:t xml:space="preserve">   </w:t>
      </w:r>
      <w:r w:rsidRPr="003077AD">
        <w:rPr>
          <w:sz w:val="24"/>
          <w:szCs w:val="24"/>
        </w:rPr>
        <w:t xml:space="preserve">Organizarea retelei scolare a unitatilor de invatamant din comuna </w:t>
      </w:r>
      <w:proofErr w:type="gramStart"/>
      <w:r w:rsidRPr="003077AD">
        <w:rPr>
          <w:sz w:val="24"/>
          <w:szCs w:val="24"/>
        </w:rPr>
        <w:t>Sfintesti  pentru</w:t>
      </w:r>
      <w:proofErr w:type="gramEnd"/>
      <w:r w:rsidRPr="003077AD">
        <w:rPr>
          <w:sz w:val="24"/>
          <w:szCs w:val="24"/>
        </w:rPr>
        <w:t xml:space="preserve"> anul scolar 2025-2026  este procesul de stabilire , prin act administrativ , a unitatilor de invatamant autorizate , care vor functiona in anul scolar urmator . </w:t>
      </w:r>
    </w:p>
    <w:p w:rsidR="00BE2910" w:rsidRPr="003077AD" w:rsidRDefault="00BE2910" w:rsidP="00BE2910">
      <w:pPr>
        <w:rPr>
          <w:sz w:val="24"/>
          <w:szCs w:val="24"/>
        </w:rPr>
      </w:pPr>
      <w:r w:rsidRPr="003077AD">
        <w:rPr>
          <w:sz w:val="24"/>
          <w:szCs w:val="24"/>
        </w:rPr>
        <w:t xml:space="preserve">  Fata de anul scolar 2024-</w:t>
      </w:r>
      <w:proofErr w:type="gramStart"/>
      <w:r w:rsidRPr="003077AD">
        <w:rPr>
          <w:sz w:val="24"/>
          <w:szCs w:val="24"/>
        </w:rPr>
        <w:t>2025 ,</w:t>
      </w:r>
      <w:proofErr w:type="gramEnd"/>
      <w:r w:rsidRPr="003077AD">
        <w:rPr>
          <w:sz w:val="24"/>
          <w:szCs w:val="24"/>
        </w:rPr>
        <w:t xml:space="preserve"> reteaua scolara  de pe raza comunei Sfintesti  nu va avea modificari .</w:t>
      </w:r>
    </w:p>
    <w:p w:rsidR="00BE2910" w:rsidRPr="003077AD" w:rsidRDefault="00BE2910" w:rsidP="00BE2910">
      <w:pPr>
        <w:rPr>
          <w:sz w:val="24"/>
          <w:szCs w:val="24"/>
        </w:rPr>
      </w:pPr>
      <w:r w:rsidRPr="003077AD">
        <w:rPr>
          <w:sz w:val="24"/>
          <w:szCs w:val="24"/>
        </w:rPr>
        <w:t xml:space="preserve">   Propunerea are la </w:t>
      </w:r>
      <w:proofErr w:type="gramStart"/>
      <w:r w:rsidRPr="003077AD">
        <w:rPr>
          <w:sz w:val="24"/>
          <w:szCs w:val="24"/>
        </w:rPr>
        <w:t>baza  prevederile</w:t>
      </w:r>
      <w:proofErr w:type="gramEnd"/>
      <w:r w:rsidRPr="003077AD">
        <w:rPr>
          <w:sz w:val="24"/>
          <w:szCs w:val="24"/>
        </w:rPr>
        <w:t xml:space="preserve"> art.19 alin .(6) din Legea nr. 198/2023-Legea Învăț</w:t>
      </w:r>
      <w:proofErr w:type="gramStart"/>
      <w:r w:rsidRPr="003077AD">
        <w:rPr>
          <w:sz w:val="24"/>
          <w:szCs w:val="24"/>
        </w:rPr>
        <w:t>ământului  Preuniversitar</w:t>
      </w:r>
      <w:proofErr w:type="gramEnd"/>
      <w:r w:rsidRPr="003077AD">
        <w:rPr>
          <w:sz w:val="24"/>
          <w:szCs w:val="24"/>
        </w:rPr>
        <w:t xml:space="preserve"> , cu modificările și completările ulterioare ,Rețeaua școlară se organizează după cum urmează:a) de autoritățile administrației publice locale , cu avizul conform al DJIP/DMBPIP , pentru unitășile  de invățământ de stat , particular și confesional preuniversitar ; </w:t>
      </w:r>
    </w:p>
    <w:p w:rsidR="00BE2910" w:rsidRDefault="00BE2910" w:rsidP="00BE2910">
      <w:pPr>
        <w:ind w:right="-180"/>
        <w:rPr>
          <w:bCs/>
          <w:i/>
          <w:sz w:val="24"/>
          <w:szCs w:val="24"/>
        </w:rPr>
      </w:pPr>
      <w:r w:rsidRPr="003077AD">
        <w:rPr>
          <w:sz w:val="24"/>
          <w:szCs w:val="24"/>
        </w:rPr>
        <w:t xml:space="preserve">  Analizand  prevederile legale , consider ca stabilirea retelei scolare a unitatilor de invatamant preuniversitar de stat din comuna Sfintesti , judetul Teleorman , pentru anul scolar 2025-2026 este legala , necesara si oportuna . </w:t>
      </w:r>
    </w:p>
    <w:p w:rsidR="00BE2910" w:rsidRDefault="00BE2910" w:rsidP="00BE2910">
      <w:pPr>
        <w:pStyle w:val="Bodytext20"/>
        <w:spacing w:after="0"/>
        <w:jc w:val="left"/>
        <w:rPr>
          <w:rFonts w:ascii="Times New Roman" w:hAnsi="Times New Roman" w:cs="Times New Roman"/>
          <w:bCs/>
          <w:i w:val="0"/>
          <w:sz w:val="24"/>
          <w:szCs w:val="24"/>
        </w:rPr>
      </w:pPr>
      <w:r>
        <w:rPr>
          <w:rFonts w:ascii="Times New Roman" w:hAnsi="Times New Roman" w:cs="Times New Roman"/>
          <w:bCs/>
          <w:i w:val="0"/>
          <w:sz w:val="24"/>
          <w:szCs w:val="24"/>
        </w:rPr>
        <w:t xml:space="preserve">    Nemaifiind alte intrebări legate de acest proiect de hotărț</w:t>
      </w:r>
      <w:proofErr w:type="gramStart"/>
      <w:r>
        <w:rPr>
          <w:rFonts w:ascii="Times New Roman" w:hAnsi="Times New Roman" w:cs="Times New Roman"/>
          <w:bCs/>
          <w:i w:val="0"/>
          <w:sz w:val="24"/>
          <w:szCs w:val="24"/>
        </w:rPr>
        <w:t>re ,</w:t>
      </w:r>
      <w:proofErr w:type="gramEnd"/>
      <w:r>
        <w:rPr>
          <w:rFonts w:ascii="Times New Roman" w:hAnsi="Times New Roman" w:cs="Times New Roman"/>
          <w:bCs/>
          <w:i w:val="0"/>
          <w:sz w:val="24"/>
          <w:szCs w:val="24"/>
        </w:rPr>
        <w:t xml:space="preserve"> președintele de ședință il supune la vot .</w:t>
      </w:r>
    </w:p>
    <w:p w:rsidR="00BE2910" w:rsidRDefault="00BE2910" w:rsidP="00BE2910">
      <w:pPr>
        <w:pStyle w:val="Bodytext20"/>
        <w:spacing w:after="0"/>
        <w:jc w:val="left"/>
        <w:rPr>
          <w:rFonts w:ascii="Times New Roman" w:hAnsi="Times New Roman" w:cs="Times New Roman"/>
          <w:bCs/>
          <w:i w:val="0"/>
          <w:sz w:val="24"/>
          <w:szCs w:val="24"/>
        </w:rPr>
      </w:pPr>
      <w:r>
        <w:rPr>
          <w:rFonts w:ascii="Times New Roman" w:hAnsi="Times New Roman" w:cs="Times New Roman"/>
          <w:bCs/>
          <w:i w:val="0"/>
          <w:sz w:val="24"/>
          <w:szCs w:val="24"/>
        </w:rPr>
        <w:t xml:space="preserve">Voturile sunt exprimate după cum </w:t>
      </w:r>
      <w:proofErr w:type="gramStart"/>
      <w:r>
        <w:rPr>
          <w:rFonts w:ascii="Times New Roman" w:hAnsi="Times New Roman" w:cs="Times New Roman"/>
          <w:bCs/>
          <w:i w:val="0"/>
          <w:sz w:val="24"/>
          <w:szCs w:val="24"/>
        </w:rPr>
        <w:t>urmează :</w:t>
      </w:r>
      <w:proofErr w:type="gramEnd"/>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1 ALEXANDRU MARIN</w:t>
      </w:r>
      <w:r>
        <w:rPr>
          <w:rFonts w:ascii="Times New Roman" w:hAnsi="Times New Roman"/>
          <w:sz w:val="24"/>
          <w:szCs w:val="24"/>
        </w:rPr>
        <w:t xml:space="preserve">             -    votează ʺpentruʺ</w:t>
      </w:r>
    </w:p>
    <w:p w:rsidR="00BE2910" w:rsidRPr="00D83DFF" w:rsidRDefault="00BE2910" w:rsidP="00BE2910">
      <w:pPr>
        <w:pStyle w:val="Frspaiere"/>
        <w:rPr>
          <w:rFonts w:ascii="Times New Roman" w:hAnsi="Times New Roman"/>
          <w:sz w:val="24"/>
          <w:szCs w:val="24"/>
        </w:rPr>
      </w:pPr>
      <w:r>
        <w:rPr>
          <w:rFonts w:ascii="Times New Roman" w:hAnsi="Times New Roman"/>
          <w:sz w:val="24"/>
          <w:szCs w:val="24"/>
        </w:rPr>
        <w:lastRenderedPageBreak/>
        <w:t>2.NEGUȚ IOANA-IONICA          -   votează  ʺpentruʺ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3.NIȚĂ MARIAN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4.PETRE AUREL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5.PINTILII GABRIEL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6.PREDA IONEL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7</w:t>
      </w:r>
      <w:r>
        <w:rPr>
          <w:rFonts w:ascii="Times New Roman" w:hAnsi="Times New Roman"/>
          <w:sz w:val="24"/>
          <w:szCs w:val="24"/>
        </w:rPr>
        <w:t>.RĂDULESCU GEORGIAN       -</w:t>
      </w:r>
      <w:r w:rsidRPr="00D83DFF">
        <w:rPr>
          <w:rFonts w:ascii="Times New Roman" w:hAnsi="Times New Roman"/>
          <w:sz w:val="24"/>
          <w:szCs w:val="24"/>
        </w:rPr>
        <w:t xml:space="preserve"> </w:t>
      </w:r>
      <w:r>
        <w:rPr>
          <w:rFonts w:ascii="Times New Roman" w:hAnsi="Times New Roman"/>
          <w:sz w:val="24"/>
          <w:szCs w:val="24"/>
        </w:rPr>
        <w:t xml:space="preserve">  votează ʺpentru ʺ</w:t>
      </w:r>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8.SORA NICOLAE                        </w:t>
      </w:r>
      <w:r>
        <w:rPr>
          <w:rFonts w:ascii="Times New Roman" w:hAnsi="Times New Roman"/>
          <w:sz w:val="24"/>
          <w:szCs w:val="24"/>
        </w:rPr>
        <w:t>-   votează ʺpentru ʺ</w:t>
      </w:r>
      <w:r w:rsidRPr="00D83DFF">
        <w:rPr>
          <w:rFonts w:ascii="Times New Roman" w:hAnsi="Times New Roman"/>
          <w:sz w:val="24"/>
          <w:szCs w:val="24"/>
        </w:rPr>
        <w:t xml:space="preserve"> </w:t>
      </w:r>
    </w:p>
    <w:p w:rsidR="00BE2910" w:rsidRPr="002C5CA0" w:rsidRDefault="00BE2910" w:rsidP="00BE2910">
      <w:pPr>
        <w:pStyle w:val="Frspaiere"/>
        <w:rPr>
          <w:sz w:val="24"/>
          <w:szCs w:val="24"/>
        </w:rPr>
      </w:pPr>
      <w:r w:rsidRPr="00D83DFF">
        <w:rPr>
          <w:rFonts w:ascii="Times New Roman" w:hAnsi="Times New Roman"/>
          <w:sz w:val="24"/>
          <w:szCs w:val="24"/>
        </w:rPr>
        <w:t xml:space="preserve">9.STANCIU DUMITRU                </w:t>
      </w:r>
      <w:r>
        <w:rPr>
          <w:rFonts w:ascii="Times New Roman" w:hAnsi="Times New Roman"/>
          <w:sz w:val="24"/>
          <w:szCs w:val="24"/>
        </w:rPr>
        <w:t>-   votează ʺpentru ʺ</w:t>
      </w:r>
    </w:p>
    <w:p w:rsidR="00BE2910" w:rsidRPr="002C5CA0" w:rsidRDefault="00BE2910" w:rsidP="00BE2910">
      <w:pPr>
        <w:rPr>
          <w:sz w:val="24"/>
          <w:szCs w:val="24"/>
        </w:rPr>
      </w:pPr>
      <w:r>
        <w:rPr>
          <w:sz w:val="24"/>
          <w:szCs w:val="24"/>
        </w:rPr>
        <w:t xml:space="preserve">    </w:t>
      </w:r>
      <w:r w:rsidRPr="002C5CA0">
        <w:rPr>
          <w:sz w:val="24"/>
          <w:szCs w:val="24"/>
        </w:rPr>
        <w:t xml:space="preserve">     </w:t>
      </w:r>
      <w:r>
        <w:rPr>
          <w:sz w:val="24"/>
          <w:szCs w:val="24"/>
        </w:rPr>
        <w:t xml:space="preserve">     </w:t>
      </w:r>
      <w:r w:rsidRPr="002C5CA0">
        <w:rPr>
          <w:sz w:val="24"/>
          <w:szCs w:val="24"/>
        </w:rPr>
        <w:t xml:space="preserve">  Din numarul total de  9 consilieri locali cati alcatuiesc consiliul local , din care </w:t>
      </w:r>
      <w:r>
        <w:rPr>
          <w:sz w:val="24"/>
          <w:szCs w:val="24"/>
        </w:rPr>
        <w:t>9</w:t>
      </w:r>
      <w:r w:rsidRPr="002C5CA0">
        <w:rPr>
          <w:sz w:val="24"/>
          <w:szCs w:val="24"/>
        </w:rPr>
        <w:t xml:space="preserve"> prezenți proiectul de hotărâre inscris la punctul </w:t>
      </w:r>
      <w:r>
        <w:rPr>
          <w:sz w:val="24"/>
          <w:szCs w:val="24"/>
        </w:rPr>
        <w:t>2</w:t>
      </w:r>
      <w:r w:rsidRPr="002C5CA0">
        <w:rPr>
          <w:sz w:val="24"/>
          <w:szCs w:val="24"/>
        </w:rPr>
        <w:t xml:space="preserve"> de pe ordinea de zi s-a aprobat dupa cum urmeaza :</w:t>
      </w:r>
      <w:r>
        <w:rPr>
          <w:sz w:val="24"/>
          <w:szCs w:val="24"/>
        </w:rPr>
        <w:t>9</w:t>
      </w:r>
      <w:r w:rsidRPr="002C5CA0">
        <w:rPr>
          <w:sz w:val="24"/>
          <w:szCs w:val="24"/>
        </w:rPr>
        <w:t xml:space="preserve"> </w:t>
      </w:r>
      <w:r w:rsidRPr="002C5CA0">
        <w:rPr>
          <w:b/>
          <w:sz w:val="24"/>
          <w:szCs w:val="24"/>
        </w:rPr>
        <w:t xml:space="preserve"> </w:t>
      </w:r>
      <w:r w:rsidRPr="002C5CA0">
        <w:rPr>
          <w:sz w:val="24"/>
          <w:szCs w:val="24"/>
        </w:rPr>
        <w:t xml:space="preserve">voturi pentru, </w:t>
      </w:r>
      <w:r>
        <w:rPr>
          <w:sz w:val="24"/>
          <w:szCs w:val="24"/>
        </w:rPr>
        <w:t xml:space="preserve">0 </w:t>
      </w:r>
      <w:r w:rsidRPr="002C5CA0">
        <w:rPr>
          <w:sz w:val="24"/>
          <w:szCs w:val="24"/>
        </w:rPr>
        <w:t xml:space="preserve"> abţineri şi </w:t>
      </w:r>
      <w:r>
        <w:rPr>
          <w:sz w:val="24"/>
          <w:szCs w:val="24"/>
        </w:rPr>
        <w:t>0 v</w:t>
      </w:r>
      <w:r w:rsidRPr="002C5CA0">
        <w:rPr>
          <w:sz w:val="24"/>
          <w:szCs w:val="24"/>
        </w:rPr>
        <w:t xml:space="preserve">oturi împotrivă din totalul de </w:t>
      </w:r>
      <w:r>
        <w:rPr>
          <w:sz w:val="24"/>
          <w:szCs w:val="24"/>
        </w:rPr>
        <w:t>9</w:t>
      </w:r>
      <w:r w:rsidRPr="002C5CA0">
        <w:rPr>
          <w:sz w:val="24"/>
          <w:szCs w:val="24"/>
        </w:rPr>
        <w:t xml:space="preserve"> consilieri prezenţi .</w:t>
      </w:r>
    </w:p>
    <w:p w:rsidR="00BE2910" w:rsidRDefault="00BE2910" w:rsidP="00BE2910">
      <w:pPr>
        <w:rPr>
          <w:sz w:val="24"/>
          <w:szCs w:val="24"/>
        </w:rPr>
      </w:pPr>
      <w:r>
        <w:rPr>
          <w:sz w:val="24"/>
          <w:szCs w:val="24"/>
        </w:rPr>
        <w:t xml:space="preserve">             </w:t>
      </w:r>
      <w:r w:rsidRPr="002C5CA0">
        <w:rPr>
          <w:sz w:val="24"/>
          <w:szCs w:val="24"/>
        </w:rPr>
        <w:t xml:space="preserve">Se trece mai </w:t>
      </w:r>
      <w:proofErr w:type="gramStart"/>
      <w:r w:rsidRPr="002C5CA0">
        <w:rPr>
          <w:sz w:val="24"/>
          <w:szCs w:val="24"/>
        </w:rPr>
        <w:t>departe ,</w:t>
      </w:r>
      <w:proofErr w:type="gramEnd"/>
      <w:r w:rsidRPr="002C5CA0">
        <w:rPr>
          <w:sz w:val="24"/>
          <w:szCs w:val="24"/>
        </w:rPr>
        <w:t xml:space="preserve"> la punctul 3 de pe ordinea de zi , și anume : </w:t>
      </w:r>
      <w:r>
        <w:rPr>
          <w:sz w:val="24"/>
          <w:szCs w:val="24"/>
        </w:rPr>
        <w:t xml:space="preserve">modificarea și completarea H.C.L. nr. 23 din </w:t>
      </w:r>
      <w:proofErr w:type="gramStart"/>
      <w:r>
        <w:rPr>
          <w:sz w:val="24"/>
          <w:szCs w:val="24"/>
        </w:rPr>
        <w:t>27.04.2024  privind</w:t>
      </w:r>
      <w:proofErr w:type="gramEnd"/>
      <w:r>
        <w:rPr>
          <w:sz w:val="24"/>
          <w:szCs w:val="24"/>
        </w:rPr>
        <w:t xml:space="preserve"> stabilirea taxelor și impozitelor locale pentru anul fiscal 2024 .</w:t>
      </w:r>
    </w:p>
    <w:p w:rsidR="00BE2910" w:rsidRDefault="00BE2910" w:rsidP="00BE2910">
      <w:pPr>
        <w:ind w:left="-360" w:right="-540"/>
        <w:rPr>
          <w:sz w:val="24"/>
          <w:szCs w:val="24"/>
        </w:rPr>
      </w:pPr>
      <w:r>
        <w:rPr>
          <w:color w:val="07080F"/>
          <w:sz w:val="24"/>
          <w:szCs w:val="24"/>
        </w:rPr>
        <w:t xml:space="preserve">      </w:t>
      </w:r>
      <w:r w:rsidRPr="002C5CA0">
        <w:rPr>
          <w:color w:val="07080F"/>
          <w:sz w:val="24"/>
          <w:szCs w:val="24"/>
        </w:rPr>
        <w:t xml:space="preserve"> </w:t>
      </w:r>
      <w:r>
        <w:rPr>
          <w:sz w:val="24"/>
          <w:szCs w:val="24"/>
        </w:rPr>
        <w:t xml:space="preserve">   </w:t>
      </w:r>
      <w:r w:rsidRPr="002C5CA0">
        <w:rPr>
          <w:sz w:val="24"/>
          <w:szCs w:val="24"/>
        </w:rPr>
        <w:t xml:space="preserve">   Președintele de ședință dă citire referatului de aprobare al </w:t>
      </w:r>
      <w:proofErr w:type="gramStart"/>
      <w:r w:rsidRPr="002C5CA0">
        <w:rPr>
          <w:sz w:val="24"/>
          <w:szCs w:val="24"/>
        </w:rPr>
        <w:t>primarului ,</w:t>
      </w:r>
      <w:proofErr w:type="gramEnd"/>
      <w:r w:rsidRPr="002C5CA0">
        <w:rPr>
          <w:sz w:val="24"/>
          <w:szCs w:val="24"/>
        </w:rPr>
        <w:t xml:space="preserve"> după cum urmează: </w:t>
      </w:r>
    </w:p>
    <w:p w:rsidR="00BE2910" w:rsidRDefault="00BE2910" w:rsidP="00BE2910">
      <w:pPr>
        <w:ind w:left="-360" w:firstLine="360"/>
        <w:rPr>
          <w:b/>
          <w:bCs/>
          <w:i/>
          <w:iCs/>
          <w:sz w:val="24"/>
          <w:szCs w:val="24"/>
        </w:rPr>
      </w:pPr>
      <w:r w:rsidRPr="00924053">
        <w:rPr>
          <w:b/>
          <w:bCs/>
          <w:i/>
          <w:iCs/>
          <w:sz w:val="24"/>
          <w:szCs w:val="24"/>
        </w:rPr>
        <w:t xml:space="preserve">Avand in </w:t>
      </w:r>
      <w:proofErr w:type="gramStart"/>
      <w:r w:rsidRPr="00924053">
        <w:rPr>
          <w:b/>
          <w:bCs/>
          <w:i/>
          <w:iCs/>
          <w:sz w:val="24"/>
          <w:szCs w:val="24"/>
        </w:rPr>
        <w:t>vedere :</w:t>
      </w:r>
      <w:proofErr w:type="gramEnd"/>
    </w:p>
    <w:p w:rsidR="00BE2910" w:rsidRPr="00924053" w:rsidRDefault="00BE2910" w:rsidP="00BE2910">
      <w:pPr>
        <w:rPr>
          <w:sz w:val="24"/>
          <w:szCs w:val="24"/>
        </w:rPr>
      </w:pPr>
      <w:r w:rsidRPr="00924053">
        <w:rPr>
          <w:sz w:val="24"/>
          <w:szCs w:val="24"/>
        </w:rPr>
        <w:t>-prevederile art.129 alin</w:t>
      </w:r>
      <w:proofErr w:type="gramStart"/>
      <w:r w:rsidRPr="00924053">
        <w:rPr>
          <w:sz w:val="24"/>
          <w:szCs w:val="24"/>
        </w:rPr>
        <w:t>.(</w:t>
      </w:r>
      <w:proofErr w:type="gramEnd"/>
      <w:r w:rsidRPr="00924053">
        <w:rPr>
          <w:sz w:val="24"/>
          <w:szCs w:val="24"/>
        </w:rPr>
        <w:t>4) , lit.c) din OUG nr.57/2019 – privind Codul Administrativ ;</w:t>
      </w:r>
    </w:p>
    <w:p w:rsidR="00BE2910" w:rsidRPr="00924053" w:rsidRDefault="00BE2910" w:rsidP="00BE2910">
      <w:pPr>
        <w:rPr>
          <w:sz w:val="24"/>
          <w:szCs w:val="24"/>
        </w:rPr>
      </w:pPr>
      <w:r w:rsidRPr="00924053">
        <w:rPr>
          <w:sz w:val="24"/>
          <w:szCs w:val="24"/>
        </w:rPr>
        <w:t xml:space="preserve">- </w:t>
      </w:r>
      <w:proofErr w:type="gramStart"/>
      <w:r w:rsidRPr="00924053">
        <w:rPr>
          <w:sz w:val="24"/>
          <w:szCs w:val="24"/>
        </w:rPr>
        <w:t>art.5 ,</w:t>
      </w:r>
      <w:proofErr w:type="gramEnd"/>
      <w:r w:rsidRPr="00924053">
        <w:rPr>
          <w:sz w:val="24"/>
          <w:szCs w:val="24"/>
        </w:rPr>
        <w:t xml:space="preserve"> alin.(2) , lit. a) </w:t>
      </w:r>
      <w:proofErr w:type="gramStart"/>
      <w:r w:rsidRPr="00924053">
        <w:rPr>
          <w:sz w:val="24"/>
          <w:szCs w:val="24"/>
        </w:rPr>
        <w:t>din</w:t>
      </w:r>
      <w:proofErr w:type="gramEnd"/>
      <w:r w:rsidRPr="00924053">
        <w:rPr>
          <w:sz w:val="24"/>
          <w:szCs w:val="24"/>
        </w:rPr>
        <w:t xml:space="preserve"> Legea nr. 273/2006 – privind finantele publice </w:t>
      </w:r>
      <w:proofErr w:type="gramStart"/>
      <w:r w:rsidRPr="00924053">
        <w:rPr>
          <w:sz w:val="24"/>
          <w:szCs w:val="24"/>
        </w:rPr>
        <w:t>locale ,</w:t>
      </w:r>
      <w:proofErr w:type="gramEnd"/>
      <w:r w:rsidRPr="00924053">
        <w:rPr>
          <w:sz w:val="24"/>
          <w:szCs w:val="24"/>
        </w:rPr>
        <w:t xml:space="preserve"> cu modificarile si completarile ulterioare ;</w:t>
      </w:r>
    </w:p>
    <w:p w:rsidR="00BE2910" w:rsidRPr="00924053" w:rsidRDefault="00BE2910" w:rsidP="00BE2910">
      <w:pPr>
        <w:rPr>
          <w:sz w:val="24"/>
          <w:szCs w:val="24"/>
        </w:rPr>
      </w:pPr>
      <w:r w:rsidRPr="00924053">
        <w:rPr>
          <w:sz w:val="24"/>
          <w:szCs w:val="24"/>
        </w:rPr>
        <w:t xml:space="preserve">-  </w:t>
      </w:r>
      <w:proofErr w:type="gramStart"/>
      <w:r w:rsidRPr="00924053">
        <w:rPr>
          <w:sz w:val="24"/>
          <w:szCs w:val="24"/>
        </w:rPr>
        <w:t>prevederile</w:t>
      </w:r>
      <w:proofErr w:type="gramEnd"/>
      <w:r w:rsidRPr="00924053">
        <w:rPr>
          <w:sz w:val="24"/>
          <w:szCs w:val="24"/>
        </w:rPr>
        <w:t xml:space="preserve"> art. 453-</w:t>
      </w:r>
      <w:proofErr w:type="gramStart"/>
      <w:r w:rsidRPr="00924053">
        <w:rPr>
          <w:sz w:val="24"/>
          <w:szCs w:val="24"/>
        </w:rPr>
        <w:t>495 ,</w:t>
      </w:r>
      <w:proofErr w:type="gramEnd"/>
      <w:r w:rsidRPr="00924053">
        <w:rPr>
          <w:sz w:val="24"/>
          <w:szCs w:val="24"/>
        </w:rPr>
        <w:t xml:space="preserve"> Titlul IX – taxe si impozite locale din Legea nr. 227/2015 – privind Codul </w:t>
      </w:r>
      <w:proofErr w:type="gramStart"/>
      <w:r w:rsidRPr="00924053">
        <w:rPr>
          <w:sz w:val="24"/>
          <w:szCs w:val="24"/>
        </w:rPr>
        <w:t>Fiscal ,</w:t>
      </w:r>
      <w:proofErr w:type="gramEnd"/>
      <w:r w:rsidRPr="00924053">
        <w:rPr>
          <w:sz w:val="24"/>
          <w:szCs w:val="24"/>
        </w:rPr>
        <w:t xml:space="preserve"> cu modificarile si completarile ulterioare ;</w:t>
      </w:r>
    </w:p>
    <w:p w:rsidR="00BE2910" w:rsidRPr="00924053" w:rsidRDefault="00BE2910" w:rsidP="00BE2910">
      <w:pPr>
        <w:rPr>
          <w:sz w:val="24"/>
          <w:szCs w:val="24"/>
        </w:rPr>
      </w:pPr>
      <w:r w:rsidRPr="00924053">
        <w:rPr>
          <w:sz w:val="24"/>
          <w:szCs w:val="24"/>
        </w:rPr>
        <w:t xml:space="preserve">- Hotararea de Guvern nr.1/2016 - Normele Metodologice de </w:t>
      </w:r>
      <w:proofErr w:type="gramStart"/>
      <w:r w:rsidRPr="00924053">
        <w:rPr>
          <w:sz w:val="24"/>
          <w:szCs w:val="24"/>
        </w:rPr>
        <w:t>aplicare  a</w:t>
      </w:r>
      <w:proofErr w:type="gramEnd"/>
      <w:r w:rsidRPr="00924053">
        <w:rPr>
          <w:sz w:val="24"/>
          <w:szCs w:val="24"/>
        </w:rPr>
        <w:t xml:space="preserve"> Legii nr. 227/2015 –privind Codul </w:t>
      </w:r>
      <w:proofErr w:type="gramStart"/>
      <w:r w:rsidRPr="00924053">
        <w:rPr>
          <w:sz w:val="24"/>
          <w:szCs w:val="24"/>
        </w:rPr>
        <w:t>fiscal  ,</w:t>
      </w:r>
      <w:proofErr w:type="gramEnd"/>
      <w:r w:rsidRPr="00924053">
        <w:rPr>
          <w:sz w:val="24"/>
          <w:szCs w:val="24"/>
        </w:rPr>
        <w:t xml:space="preserve"> cu modificarile si completarile ulterioare ;  </w:t>
      </w:r>
    </w:p>
    <w:p w:rsidR="00BE2910" w:rsidRPr="00924053" w:rsidRDefault="00BE2910" w:rsidP="00BE2910">
      <w:pPr>
        <w:rPr>
          <w:sz w:val="24"/>
          <w:szCs w:val="24"/>
        </w:rPr>
      </w:pPr>
      <w:r w:rsidRPr="00924053">
        <w:rPr>
          <w:sz w:val="24"/>
          <w:szCs w:val="24"/>
        </w:rPr>
        <w:t>- Legea nr. 127/2013 – pentru aprobarea OUG nr. 121/</w:t>
      </w:r>
      <w:proofErr w:type="gramStart"/>
      <w:r w:rsidRPr="00924053">
        <w:rPr>
          <w:sz w:val="24"/>
          <w:szCs w:val="24"/>
        </w:rPr>
        <w:t>2011 ;</w:t>
      </w:r>
      <w:proofErr w:type="gramEnd"/>
    </w:p>
    <w:p w:rsidR="00BE2910" w:rsidRPr="00924053" w:rsidRDefault="00BE2910" w:rsidP="00BE2910">
      <w:pPr>
        <w:tabs>
          <w:tab w:val="left" w:pos="3260"/>
        </w:tabs>
        <w:rPr>
          <w:sz w:val="24"/>
          <w:szCs w:val="24"/>
        </w:rPr>
      </w:pPr>
      <w:r w:rsidRPr="00924053">
        <w:rPr>
          <w:sz w:val="24"/>
          <w:szCs w:val="24"/>
        </w:rPr>
        <w:t>- prevederile art.2 lit.c</w:t>
      </w:r>
      <w:proofErr w:type="gramStart"/>
      <w:r w:rsidRPr="00924053">
        <w:rPr>
          <w:sz w:val="24"/>
          <w:szCs w:val="24"/>
        </w:rPr>
        <w:t>) ,</w:t>
      </w:r>
      <w:proofErr w:type="gramEnd"/>
      <w:r w:rsidRPr="00924053">
        <w:rPr>
          <w:sz w:val="24"/>
          <w:szCs w:val="24"/>
        </w:rPr>
        <w:t xml:space="preserve"> art.21 alin.(1) si alin.(2) lit.a) si lit.h) din Ordonanta Guvernului nr. 26/2000 cu privire la asociatii si fundatii, cu modificarile si completarile </w:t>
      </w:r>
      <w:proofErr w:type="gramStart"/>
      <w:r w:rsidRPr="00924053">
        <w:rPr>
          <w:sz w:val="24"/>
          <w:szCs w:val="24"/>
        </w:rPr>
        <w:t>ulterioare ;</w:t>
      </w:r>
      <w:proofErr w:type="gramEnd"/>
    </w:p>
    <w:p w:rsidR="00BE2910" w:rsidRPr="00924053" w:rsidRDefault="00BE2910" w:rsidP="00BE2910">
      <w:pPr>
        <w:rPr>
          <w:sz w:val="24"/>
          <w:szCs w:val="24"/>
        </w:rPr>
      </w:pPr>
      <w:r w:rsidRPr="00924053">
        <w:rPr>
          <w:sz w:val="24"/>
          <w:szCs w:val="24"/>
        </w:rPr>
        <w:t xml:space="preserve">- </w:t>
      </w:r>
      <w:proofErr w:type="gramStart"/>
      <w:r w:rsidRPr="00924053">
        <w:rPr>
          <w:sz w:val="24"/>
          <w:szCs w:val="24"/>
        </w:rPr>
        <w:t>referatul</w:t>
      </w:r>
      <w:proofErr w:type="gramEnd"/>
      <w:r w:rsidRPr="00924053">
        <w:rPr>
          <w:sz w:val="24"/>
          <w:szCs w:val="24"/>
        </w:rPr>
        <w:t xml:space="preserve"> de aprobare  al  primarului comunei Sfintesti , d-l Ceaușu Marian -Anișor , inregistrat la nr. </w:t>
      </w:r>
      <w:r>
        <w:rPr>
          <w:sz w:val="24"/>
          <w:szCs w:val="24"/>
        </w:rPr>
        <w:t xml:space="preserve">3923 </w:t>
      </w:r>
      <w:r w:rsidRPr="00924053">
        <w:rPr>
          <w:sz w:val="24"/>
          <w:szCs w:val="24"/>
        </w:rPr>
        <w:t>din</w:t>
      </w:r>
      <w:r>
        <w:rPr>
          <w:sz w:val="24"/>
          <w:szCs w:val="24"/>
        </w:rPr>
        <w:t xml:space="preserve"> </w:t>
      </w:r>
      <w:proofErr w:type="gramStart"/>
      <w:r>
        <w:rPr>
          <w:sz w:val="24"/>
          <w:szCs w:val="24"/>
        </w:rPr>
        <w:t>25.11.2024</w:t>
      </w:r>
      <w:r w:rsidRPr="00924053">
        <w:rPr>
          <w:sz w:val="24"/>
          <w:szCs w:val="24"/>
        </w:rPr>
        <w:t xml:space="preserve">  ;</w:t>
      </w:r>
      <w:proofErr w:type="gramEnd"/>
    </w:p>
    <w:p w:rsidR="00BE2910" w:rsidRPr="00924053" w:rsidRDefault="00BE2910" w:rsidP="00BE2910">
      <w:pPr>
        <w:rPr>
          <w:sz w:val="24"/>
          <w:szCs w:val="24"/>
        </w:rPr>
      </w:pPr>
      <w:r w:rsidRPr="00924053">
        <w:rPr>
          <w:sz w:val="24"/>
          <w:szCs w:val="24"/>
        </w:rPr>
        <w:t xml:space="preserve">- </w:t>
      </w:r>
      <w:proofErr w:type="gramStart"/>
      <w:r w:rsidRPr="00924053">
        <w:rPr>
          <w:sz w:val="24"/>
          <w:szCs w:val="24"/>
        </w:rPr>
        <w:t>avizul</w:t>
      </w:r>
      <w:proofErr w:type="gramEnd"/>
      <w:r w:rsidRPr="00924053">
        <w:rPr>
          <w:sz w:val="24"/>
          <w:szCs w:val="24"/>
        </w:rPr>
        <w:t xml:space="preserve"> favorabil al comisiei pe domenii de specialitate a Consiliului Local Sfintesti  </w:t>
      </w:r>
      <w:r>
        <w:rPr>
          <w:sz w:val="24"/>
          <w:szCs w:val="24"/>
        </w:rPr>
        <w:t xml:space="preserve">, inregistrat la nr. 32 din </w:t>
      </w:r>
      <w:proofErr w:type="gramStart"/>
      <w:r>
        <w:rPr>
          <w:sz w:val="24"/>
          <w:szCs w:val="24"/>
        </w:rPr>
        <w:t xml:space="preserve">02.12.2024 </w:t>
      </w:r>
      <w:r w:rsidRPr="00924053">
        <w:rPr>
          <w:sz w:val="24"/>
          <w:szCs w:val="24"/>
        </w:rPr>
        <w:t>;</w:t>
      </w:r>
      <w:proofErr w:type="gramEnd"/>
    </w:p>
    <w:p w:rsidR="00BE2910" w:rsidRDefault="00BE2910" w:rsidP="00BE2910">
      <w:pPr>
        <w:jc w:val="both"/>
        <w:rPr>
          <w:sz w:val="24"/>
          <w:szCs w:val="24"/>
          <w:lang w:val="it-IT"/>
        </w:rPr>
      </w:pPr>
      <w:r>
        <w:rPr>
          <w:sz w:val="24"/>
          <w:szCs w:val="24"/>
          <w:lang w:val="it-IT"/>
        </w:rPr>
        <w:t xml:space="preserve">      </w:t>
      </w:r>
      <w:r w:rsidRPr="000F052F">
        <w:rPr>
          <w:sz w:val="24"/>
          <w:szCs w:val="24"/>
          <w:lang w:val="it-IT"/>
        </w:rPr>
        <w:t xml:space="preserve">Coroborând cele de mai sus </w:t>
      </w:r>
      <w:r>
        <w:rPr>
          <w:sz w:val="24"/>
          <w:szCs w:val="24"/>
          <w:lang w:val="it-IT"/>
        </w:rPr>
        <w:t>cu creșterea inflației , majorarea costurilor de intreținere a utilajului , consumul de combustibil , se impune o majorare a taxei pentru inchirierea buldoexcavatorului .</w:t>
      </w:r>
    </w:p>
    <w:p w:rsidR="00BE2910" w:rsidRPr="000F052F" w:rsidRDefault="00BE2910" w:rsidP="00BE2910">
      <w:pPr>
        <w:jc w:val="both"/>
        <w:rPr>
          <w:sz w:val="24"/>
          <w:szCs w:val="24"/>
          <w:lang w:val="it-IT"/>
        </w:rPr>
      </w:pPr>
      <w:r>
        <w:rPr>
          <w:sz w:val="24"/>
          <w:szCs w:val="24"/>
          <w:lang w:val="it-IT"/>
        </w:rPr>
        <w:t xml:space="preserve">       De asemenea ,având in vedere costurile mari necesare pentru funcționarea și intreținerea  iluminatului public in comună , consider că proiectul de hotărâre propus este necesar stabilirea unei taxe locale , care să ne ajute să oferim in continuare aceste facilități locuitorilor din comună și nu numai .</w:t>
      </w:r>
    </w:p>
    <w:p w:rsidR="00BE2910" w:rsidRPr="000F052F" w:rsidRDefault="00BE2910" w:rsidP="00BE2910">
      <w:pPr>
        <w:jc w:val="both"/>
        <w:rPr>
          <w:sz w:val="24"/>
          <w:szCs w:val="24"/>
          <w:lang w:val="it-IT"/>
        </w:rPr>
      </w:pPr>
      <w:r>
        <w:rPr>
          <w:sz w:val="24"/>
          <w:szCs w:val="24"/>
          <w:lang w:val="it-IT"/>
        </w:rPr>
        <w:t xml:space="preserve">     </w:t>
      </w:r>
      <w:r w:rsidRPr="000F052F">
        <w:rPr>
          <w:sz w:val="24"/>
          <w:szCs w:val="24"/>
          <w:lang w:val="it-IT"/>
        </w:rPr>
        <w:t xml:space="preserve">Față de cele prezentate mai sus </w:t>
      </w:r>
      <w:r>
        <w:rPr>
          <w:sz w:val="24"/>
          <w:szCs w:val="24"/>
          <w:lang w:val="it-IT"/>
        </w:rPr>
        <w:t>este necesar modificarea punctuală a HCL nr. 23/27.04.2023 – privind stabilirea taxelor și impozitelor locale pentru anul fiscal 2024  , in forma prezentată .</w:t>
      </w:r>
    </w:p>
    <w:p w:rsidR="00BE2910" w:rsidRDefault="00BE2910" w:rsidP="00BE2910">
      <w:pPr>
        <w:rPr>
          <w:sz w:val="24"/>
          <w:szCs w:val="24"/>
        </w:rPr>
      </w:pPr>
      <w:r>
        <w:rPr>
          <w:sz w:val="24"/>
          <w:szCs w:val="24"/>
        </w:rPr>
        <w:t xml:space="preserve">    </w:t>
      </w:r>
      <w:r w:rsidRPr="002C5CA0">
        <w:rPr>
          <w:sz w:val="24"/>
          <w:szCs w:val="24"/>
        </w:rPr>
        <w:t xml:space="preserve">Având in vedere cele relatate mai </w:t>
      </w:r>
      <w:proofErr w:type="gramStart"/>
      <w:r w:rsidRPr="002C5CA0">
        <w:rPr>
          <w:sz w:val="24"/>
          <w:szCs w:val="24"/>
        </w:rPr>
        <w:t>sus ,</w:t>
      </w:r>
      <w:proofErr w:type="gramEnd"/>
      <w:r w:rsidRPr="002C5CA0">
        <w:rPr>
          <w:sz w:val="24"/>
          <w:szCs w:val="24"/>
        </w:rPr>
        <w:t xml:space="preserve"> președintele de ședință intreabă dacă mai este ceva de adăugat , nemaifiind supune la vot proiectul de hotărâre prezentat.</w:t>
      </w:r>
    </w:p>
    <w:p w:rsidR="00BE2910" w:rsidRDefault="00BE2910" w:rsidP="00BE2910">
      <w:pPr>
        <w:pStyle w:val="Bodytext20"/>
        <w:spacing w:after="0"/>
        <w:jc w:val="left"/>
        <w:rPr>
          <w:rFonts w:ascii="Times New Roman" w:hAnsi="Times New Roman" w:cs="Times New Roman"/>
          <w:bCs/>
          <w:i w:val="0"/>
          <w:sz w:val="24"/>
          <w:szCs w:val="24"/>
        </w:rPr>
      </w:pPr>
      <w:r>
        <w:rPr>
          <w:rFonts w:ascii="Times New Roman" w:hAnsi="Times New Roman" w:cs="Times New Roman"/>
          <w:bCs/>
          <w:i w:val="0"/>
          <w:sz w:val="24"/>
          <w:szCs w:val="24"/>
        </w:rPr>
        <w:t xml:space="preserve">Voturile sunt exprimate după cum </w:t>
      </w:r>
      <w:proofErr w:type="gramStart"/>
      <w:r>
        <w:rPr>
          <w:rFonts w:ascii="Times New Roman" w:hAnsi="Times New Roman" w:cs="Times New Roman"/>
          <w:bCs/>
          <w:i w:val="0"/>
          <w:sz w:val="24"/>
          <w:szCs w:val="24"/>
        </w:rPr>
        <w:t>urmează :</w:t>
      </w:r>
      <w:proofErr w:type="gramEnd"/>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1 ALEXANDRU MARIN</w:t>
      </w:r>
      <w:r>
        <w:rPr>
          <w:rFonts w:ascii="Times New Roman" w:hAnsi="Times New Roman"/>
          <w:sz w:val="24"/>
          <w:szCs w:val="24"/>
        </w:rPr>
        <w:t xml:space="preserve">             -    votează ʺpentruʺ</w:t>
      </w:r>
    </w:p>
    <w:p w:rsidR="00BE2910" w:rsidRPr="00D83DFF" w:rsidRDefault="00BE2910" w:rsidP="00BE2910">
      <w:pPr>
        <w:pStyle w:val="Frspaiere"/>
        <w:rPr>
          <w:rFonts w:ascii="Times New Roman" w:hAnsi="Times New Roman"/>
          <w:sz w:val="24"/>
          <w:szCs w:val="24"/>
        </w:rPr>
      </w:pPr>
      <w:r>
        <w:rPr>
          <w:rFonts w:ascii="Times New Roman" w:hAnsi="Times New Roman"/>
          <w:sz w:val="24"/>
          <w:szCs w:val="24"/>
        </w:rPr>
        <w:t>2.NEGUȚ IOANA-IONICA          -   votează  ʺpentruʺ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3.NIȚĂ MARIAN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4.PETRE AUREL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5.PINTILII GABRIEL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6.PREDA IONEL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7</w:t>
      </w:r>
      <w:r>
        <w:rPr>
          <w:rFonts w:ascii="Times New Roman" w:hAnsi="Times New Roman"/>
          <w:sz w:val="24"/>
          <w:szCs w:val="24"/>
        </w:rPr>
        <w:t>.RĂDULESCU GEORGIAN       -</w:t>
      </w:r>
      <w:r w:rsidRPr="00D83DFF">
        <w:rPr>
          <w:rFonts w:ascii="Times New Roman" w:hAnsi="Times New Roman"/>
          <w:sz w:val="24"/>
          <w:szCs w:val="24"/>
        </w:rPr>
        <w:t xml:space="preserve"> </w:t>
      </w:r>
      <w:r>
        <w:rPr>
          <w:rFonts w:ascii="Times New Roman" w:hAnsi="Times New Roman"/>
          <w:sz w:val="24"/>
          <w:szCs w:val="24"/>
        </w:rPr>
        <w:t xml:space="preserve">  votează ʺpentru ʺ</w:t>
      </w:r>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8.SORA NICOLAE                        </w:t>
      </w:r>
      <w:r>
        <w:rPr>
          <w:rFonts w:ascii="Times New Roman" w:hAnsi="Times New Roman"/>
          <w:sz w:val="24"/>
          <w:szCs w:val="24"/>
        </w:rPr>
        <w:t>-   votează ʺpentru ʺ</w:t>
      </w:r>
      <w:r w:rsidRPr="00D83DFF">
        <w:rPr>
          <w:rFonts w:ascii="Times New Roman" w:hAnsi="Times New Roman"/>
          <w:sz w:val="24"/>
          <w:szCs w:val="24"/>
        </w:rPr>
        <w:t xml:space="preserve"> </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9.STANCIU DUMITRU                </w:t>
      </w:r>
      <w:r>
        <w:rPr>
          <w:rFonts w:ascii="Times New Roman" w:hAnsi="Times New Roman"/>
          <w:sz w:val="24"/>
          <w:szCs w:val="24"/>
        </w:rPr>
        <w:t>-   votează ʺîmpotriva ʺ</w:t>
      </w:r>
    </w:p>
    <w:p w:rsidR="00BE2910" w:rsidRPr="002C5CA0" w:rsidRDefault="00BE2910" w:rsidP="00BE2910">
      <w:pPr>
        <w:rPr>
          <w:sz w:val="24"/>
          <w:szCs w:val="24"/>
        </w:rPr>
      </w:pPr>
      <w:r>
        <w:rPr>
          <w:sz w:val="24"/>
          <w:szCs w:val="24"/>
        </w:rPr>
        <w:t xml:space="preserve">    </w:t>
      </w:r>
      <w:r w:rsidRPr="002C5CA0">
        <w:rPr>
          <w:sz w:val="24"/>
          <w:szCs w:val="24"/>
        </w:rPr>
        <w:t xml:space="preserve">       Din numarul total de  9 consilieri locali cati alcatuiesc consiliul local , din care </w:t>
      </w:r>
      <w:r>
        <w:rPr>
          <w:sz w:val="24"/>
          <w:szCs w:val="24"/>
        </w:rPr>
        <w:t>9</w:t>
      </w:r>
      <w:r w:rsidRPr="002C5CA0">
        <w:rPr>
          <w:sz w:val="24"/>
          <w:szCs w:val="24"/>
        </w:rPr>
        <w:t xml:space="preserve"> prezenți proiectul de hotărâre inscris la punctul </w:t>
      </w:r>
      <w:r>
        <w:rPr>
          <w:sz w:val="24"/>
          <w:szCs w:val="24"/>
        </w:rPr>
        <w:t>3</w:t>
      </w:r>
      <w:r w:rsidRPr="002C5CA0">
        <w:rPr>
          <w:sz w:val="24"/>
          <w:szCs w:val="24"/>
        </w:rPr>
        <w:t xml:space="preserve"> de pe ordinea de zi s-a aprobat dupa cum urmeaza :</w:t>
      </w:r>
      <w:r>
        <w:rPr>
          <w:sz w:val="24"/>
          <w:szCs w:val="24"/>
        </w:rPr>
        <w:t xml:space="preserve">8 </w:t>
      </w:r>
      <w:r w:rsidRPr="002C5CA0">
        <w:rPr>
          <w:sz w:val="24"/>
          <w:szCs w:val="24"/>
        </w:rPr>
        <w:t xml:space="preserve"> </w:t>
      </w:r>
      <w:r w:rsidRPr="002C5CA0">
        <w:rPr>
          <w:b/>
          <w:sz w:val="24"/>
          <w:szCs w:val="24"/>
        </w:rPr>
        <w:t xml:space="preserve"> </w:t>
      </w:r>
      <w:r w:rsidRPr="002C5CA0">
        <w:rPr>
          <w:sz w:val="24"/>
          <w:szCs w:val="24"/>
        </w:rPr>
        <w:t xml:space="preserve">voturi pentru, </w:t>
      </w:r>
      <w:r>
        <w:rPr>
          <w:sz w:val="24"/>
          <w:szCs w:val="24"/>
        </w:rPr>
        <w:t xml:space="preserve">0 </w:t>
      </w:r>
      <w:r w:rsidRPr="002C5CA0">
        <w:rPr>
          <w:sz w:val="24"/>
          <w:szCs w:val="24"/>
        </w:rPr>
        <w:t xml:space="preserve"> abţineri şi </w:t>
      </w:r>
      <w:r>
        <w:rPr>
          <w:sz w:val="24"/>
          <w:szCs w:val="24"/>
        </w:rPr>
        <w:t>1 v</w:t>
      </w:r>
      <w:r w:rsidRPr="002C5CA0">
        <w:rPr>
          <w:sz w:val="24"/>
          <w:szCs w:val="24"/>
        </w:rPr>
        <w:t xml:space="preserve">oturi împotrivă din totalul de </w:t>
      </w:r>
      <w:r>
        <w:rPr>
          <w:sz w:val="24"/>
          <w:szCs w:val="24"/>
        </w:rPr>
        <w:t>9</w:t>
      </w:r>
      <w:r w:rsidRPr="002C5CA0">
        <w:rPr>
          <w:sz w:val="24"/>
          <w:szCs w:val="24"/>
        </w:rPr>
        <w:t xml:space="preserve"> consilieri prezenţi .</w:t>
      </w:r>
    </w:p>
    <w:p w:rsidR="00BE2910" w:rsidRPr="002C5CA0" w:rsidRDefault="00BE2910" w:rsidP="00BE2910">
      <w:pPr>
        <w:jc w:val="both"/>
        <w:rPr>
          <w:sz w:val="24"/>
          <w:szCs w:val="24"/>
        </w:rPr>
      </w:pPr>
    </w:p>
    <w:p w:rsidR="00BE2910" w:rsidRDefault="00BE2910" w:rsidP="00BE2910">
      <w:pPr>
        <w:rPr>
          <w:sz w:val="24"/>
          <w:szCs w:val="24"/>
        </w:rPr>
      </w:pPr>
      <w:r>
        <w:rPr>
          <w:sz w:val="24"/>
          <w:szCs w:val="24"/>
        </w:rPr>
        <w:lastRenderedPageBreak/>
        <w:t xml:space="preserve">         Se trece in continuare la punctul 4 de pe ordinea de </w:t>
      </w:r>
      <w:proofErr w:type="gramStart"/>
      <w:r>
        <w:rPr>
          <w:sz w:val="24"/>
          <w:szCs w:val="24"/>
        </w:rPr>
        <w:t>zi ,</w:t>
      </w:r>
      <w:proofErr w:type="gramEnd"/>
      <w:r>
        <w:rPr>
          <w:sz w:val="24"/>
          <w:szCs w:val="24"/>
        </w:rPr>
        <w:t xml:space="preserve"> interzicerea abandonării , aruncării necontrolate  a deșeurilor sau gestionării neconforme a deșeurilor .</w:t>
      </w:r>
    </w:p>
    <w:p w:rsidR="00BE2910" w:rsidRDefault="00BE2910" w:rsidP="00BE2910">
      <w:pPr>
        <w:pStyle w:val="Frspaiere"/>
        <w:rPr>
          <w:sz w:val="24"/>
          <w:szCs w:val="24"/>
        </w:rPr>
      </w:pPr>
      <w:r>
        <w:rPr>
          <w:rFonts w:ascii="Times New Roman" w:hAnsi="Times New Roman"/>
          <w:sz w:val="24"/>
          <w:szCs w:val="24"/>
        </w:rPr>
        <w:t xml:space="preserve">         Președintele de ședință dă citire referatului de aprobare al primarului comunei Sfințești, jud.Teleorman :</w:t>
      </w:r>
    </w:p>
    <w:p w:rsidR="00BE2910" w:rsidRPr="00F5169F" w:rsidRDefault="00BE2910" w:rsidP="00BE2910">
      <w:pPr>
        <w:tabs>
          <w:tab w:val="left" w:pos="3255"/>
        </w:tabs>
        <w:rPr>
          <w:sz w:val="24"/>
          <w:szCs w:val="24"/>
        </w:rPr>
      </w:pPr>
      <w:r w:rsidRPr="00F5169F">
        <w:rPr>
          <w:sz w:val="24"/>
          <w:szCs w:val="24"/>
        </w:rPr>
        <w:t xml:space="preserve">    Prin proiectul de </w:t>
      </w:r>
      <w:proofErr w:type="gramStart"/>
      <w:r w:rsidRPr="00F5169F">
        <w:rPr>
          <w:sz w:val="24"/>
          <w:szCs w:val="24"/>
        </w:rPr>
        <w:t>hotărâre  se</w:t>
      </w:r>
      <w:proofErr w:type="gramEnd"/>
      <w:r w:rsidRPr="00F5169F">
        <w:rPr>
          <w:sz w:val="24"/>
          <w:szCs w:val="24"/>
        </w:rPr>
        <w:t xml:space="preserve"> propune aprobarea unui plan de măsuri necesare pentru  interzicerea abandonării , aruncării necontrolate  a deșeurilor sau gestionării  neconforme a deșeurilor in aria de competență a UAT Sfințești .Potrivit prevederilor art. 17 alin.9 </w:t>
      </w:r>
      <w:proofErr w:type="gramStart"/>
      <w:r w:rsidRPr="00F5169F">
        <w:rPr>
          <w:sz w:val="24"/>
          <w:szCs w:val="24"/>
        </w:rPr>
        <w:t>( 5</w:t>
      </w:r>
      <w:proofErr w:type="gramEnd"/>
      <w:r w:rsidRPr="00F5169F">
        <w:rPr>
          <w:sz w:val="24"/>
          <w:szCs w:val="24"/>
        </w:rPr>
        <w:t>) din  OG nr. 92/2001 privind regimul deș</w:t>
      </w:r>
      <w:proofErr w:type="gramStart"/>
      <w:r w:rsidRPr="00F5169F">
        <w:rPr>
          <w:sz w:val="24"/>
          <w:szCs w:val="24"/>
        </w:rPr>
        <w:t>eurilor ,</w:t>
      </w:r>
      <w:proofErr w:type="gramEnd"/>
      <w:r w:rsidRPr="00F5169F">
        <w:rPr>
          <w:sz w:val="24"/>
          <w:szCs w:val="24"/>
        </w:rPr>
        <w:t xml:space="preserve"> cu modificările și completările ulterioare, autoritățile administrației publice locale, au următoarele obligații :</w:t>
      </w:r>
    </w:p>
    <w:p w:rsidR="00BE2910" w:rsidRPr="00F5169F" w:rsidRDefault="00BE2910" w:rsidP="00BE2910">
      <w:pPr>
        <w:rPr>
          <w:rStyle w:val="slitbdy"/>
          <w:color w:val="000000"/>
          <w:sz w:val="24"/>
          <w:szCs w:val="24"/>
          <w:bdr w:val="none" w:sz="0" w:space="0" w:color="auto" w:frame="1"/>
          <w:shd w:val="clear" w:color="auto" w:fill="FFFFFF"/>
        </w:rPr>
      </w:pPr>
      <w:r w:rsidRPr="00F5169F">
        <w:rPr>
          <w:rStyle w:val="slitbdy"/>
          <w:color w:val="000000"/>
          <w:sz w:val="24"/>
          <w:szCs w:val="24"/>
          <w:bdr w:val="none" w:sz="0" w:space="0" w:color="auto" w:frame="1"/>
          <w:shd w:val="clear" w:color="auto" w:fill="FFFFFF"/>
        </w:rPr>
        <w:t>a) să asigure colectarea separată cel puțin pentru deșeurile de hârtie, metal, plastic și sticlă din deșeurile municipale, să stabilească dacă gestionarea acestor deșeuri se face în cadrul unui singur contract de delegare a serviciului de salubrizare sau pe mai multe tipuri de materiale/contract/contracte distincte pentru toate tipurile de materiale/pe tip de material și să organizeze atribuirea conform deciziei luate;</w:t>
      </w:r>
    </w:p>
    <w:p w:rsidR="00BE2910" w:rsidRPr="00F5169F" w:rsidRDefault="00BE2910" w:rsidP="00BE2910">
      <w:pPr>
        <w:rPr>
          <w:rStyle w:val="slitbdy"/>
          <w:color w:val="000000"/>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b)</w:t>
      </w:r>
      <w:r w:rsidRPr="00F5169F">
        <w:rPr>
          <w:rStyle w:val="slit"/>
          <w:color w:val="000000"/>
          <w:sz w:val="24"/>
          <w:szCs w:val="24"/>
          <w:bdr w:val="dotted" w:sz="6" w:space="0" w:color="FEFEFE" w:frame="1"/>
          <w:shd w:val="clear" w:color="auto" w:fill="FFFFFF"/>
        </w:rPr>
        <w:t> </w:t>
      </w:r>
      <w:r w:rsidRPr="00F5169F">
        <w:rPr>
          <w:rStyle w:val="slitbdy"/>
          <w:color w:val="000000"/>
          <w:sz w:val="24"/>
          <w:szCs w:val="24"/>
          <w:bdr w:val="none" w:sz="0" w:space="0" w:color="auto" w:frame="1"/>
          <w:shd w:val="clear" w:color="auto" w:fill="FFFFFF"/>
        </w:rPr>
        <w:t>să atingă un nivel de pregătire pentru reutilizare și reciclare de minimum 50% din masa totală generată, minim pentru deșeurile de hârtie, metal, plastic și sticlă provenind din deșeurile menajere sau, după caz, din alte surse, în măsura în care aceste fluxuri de deșeuri sunt similare deșeurilor care provin din gospodării;</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c)</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atingă, până în anul 2025 un nivel minim de pregătire pentru reutilizare și reciclarea deșeurilor municipale de 55% din masă;</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d)</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atingă, până în anul 2030 un nivel minim de pregătire pentru reutilizare și reciclarea deșeurilor municipale de 60% din masă;</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e)</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atingă, până în anul 2035 un nivel minim de pregătire pentru reutilizare și reciclarea deșeurilor municipale de 65% din masă;</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f)</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includă în caietele de sarcini și în contractele de delegare a gestiunii serviciului de salubrizare, în aplicarea principiilor prevăzute la </w:t>
      </w:r>
      <w:hyperlink r:id="rId4" w:history="1">
        <w:r w:rsidRPr="00F5169F">
          <w:rPr>
            <w:rStyle w:val="Hyperlink"/>
            <w:sz w:val="24"/>
            <w:szCs w:val="24"/>
            <w:bdr w:val="none" w:sz="0" w:space="0" w:color="auto" w:frame="1"/>
            <w:shd w:val="clear" w:color="auto" w:fill="FFFFFF"/>
          </w:rPr>
          <w:t>art. 3 din Legea serviciului de salubrizare a localităților nr. 101/2006, republicată</w:t>
        </w:r>
      </w:hyperlink>
      <w:r w:rsidRPr="00F5169F">
        <w:rPr>
          <w:rStyle w:val="slitbdy"/>
          <w:sz w:val="24"/>
          <w:szCs w:val="24"/>
          <w:bdr w:val="none" w:sz="0" w:space="0" w:color="auto" w:frame="1"/>
          <w:shd w:val="clear" w:color="auto" w:fill="FFFFFF"/>
        </w:rPr>
        <w:t>, cu modificările și completările ulterioare, tarife distincte pentru activitățile desfășurate de operatorii de salubrizare pentru gestionarea deșeurilor prevăzute la </w:t>
      </w:r>
      <w:r w:rsidRPr="00F5169F">
        <w:rPr>
          <w:rStyle w:val="slgi"/>
          <w:sz w:val="24"/>
          <w:szCs w:val="24"/>
          <w:u w:val="single"/>
          <w:bdr w:val="none" w:sz="0" w:space="0" w:color="auto" w:frame="1"/>
          <w:shd w:val="clear" w:color="auto" w:fill="FFFFFF"/>
        </w:rPr>
        <w:t xml:space="preserve">lit. </w:t>
      </w:r>
      <w:proofErr w:type="gramStart"/>
      <w:r w:rsidRPr="00F5169F">
        <w:rPr>
          <w:rStyle w:val="slgi"/>
          <w:sz w:val="24"/>
          <w:szCs w:val="24"/>
          <w:u w:val="single"/>
          <w:bdr w:val="none" w:sz="0" w:space="0" w:color="auto" w:frame="1"/>
          <w:shd w:val="clear" w:color="auto" w:fill="FFFFFF"/>
        </w:rPr>
        <w:t>a</w:t>
      </w:r>
      <w:proofErr w:type="gramEnd"/>
      <w:r w:rsidRPr="00F5169F">
        <w:rPr>
          <w:rStyle w:val="slgi"/>
          <w:sz w:val="24"/>
          <w:szCs w:val="24"/>
          <w:u w:val="single"/>
          <w:bdr w:val="none" w:sz="0" w:space="0" w:color="auto" w:frame="1"/>
          <w:shd w:val="clear" w:color="auto" w:fill="FFFFFF"/>
        </w:rPr>
        <w:t>)</w:t>
      </w:r>
      <w:r w:rsidRPr="00F5169F">
        <w:rPr>
          <w:rStyle w:val="slitbdy"/>
          <w:sz w:val="24"/>
          <w:szCs w:val="24"/>
          <w:bdr w:val="none" w:sz="0" w:space="0" w:color="auto" w:frame="1"/>
          <w:shd w:val="clear" w:color="auto" w:fill="FFFFFF"/>
        </w:rPr>
        <w:t>, respectiv pentru gestionarea deșeurilor, altele decât cele prevăzute la </w:t>
      </w:r>
      <w:r w:rsidRPr="00F5169F">
        <w:rPr>
          <w:rStyle w:val="slgi"/>
          <w:sz w:val="24"/>
          <w:szCs w:val="24"/>
          <w:u w:val="single"/>
          <w:bdr w:val="none" w:sz="0" w:space="0" w:color="auto" w:frame="1"/>
          <w:shd w:val="clear" w:color="auto" w:fill="FFFFFF"/>
        </w:rPr>
        <w:t xml:space="preserve">lit. </w:t>
      </w:r>
      <w:proofErr w:type="gramStart"/>
      <w:r w:rsidRPr="00F5169F">
        <w:rPr>
          <w:rStyle w:val="slgi"/>
          <w:sz w:val="24"/>
          <w:szCs w:val="24"/>
          <w:u w:val="single"/>
          <w:bdr w:val="none" w:sz="0" w:space="0" w:color="auto" w:frame="1"/>
          <w:shd w:val="clear" w:color="auto" w:fill="FFFFFF"/>
        </w:rPr>
        <w:t>a</w:t>
      </w:r>
      <w:proofErr w:type="gramEnd"/>
      <w:r w:rsidRPr="00F5169F">
        <w:rPr>
          <w:rStyle w:val="slgi"/>
          <w:sz w:val="24"/>
          <w:szCs w:val="24"/>
          <w:u w:val="single"/>
          <w:bdr w:val="none" w:sz="0" w:space="0" w:color="auto" w:frame="1"/>
          <w:shd w:val="clear" w:color="auto" w:fill="FFFFFF"/>
        </w:rPr>
        <w:t>)</w:t>
      </w:r>
      <w:r w:rsidRPr="00F5169F">
        <w:rPr>
          <w:rStyle w:val="slitbdy"/>
          <w:sz w:val="24"/>
          <w:szCs w:val="24"/>
          <w:bdr w:val="none" w:sz="0" w:space="0" w:color="auto" w:frame="1"/>
          <w:shd w:val="clear" w:color="auto" w:fill="FFFFFF"/>
        </w:rPr>
        <w:t>;</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g)</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stabilească și să includă în caietele de sarcini, în contractele de delegare a gestiunii serviciului de salubrizare și în regulamentele serviciului de salubrizare indicatori de performanță pentru fiecare activitate din cadrul serviciului de salubrizare, care să cuprindă indicatorii prevăzuți în </w:t>
      </w:r>
      <w:r w:rsidRPr="00F5169F">
        <w:rPr>
          <w:rStyle w:val="slgi"/>
          <w:sz w:val="24"/>
          <w:szCs w:val="24"/>
          <w:u w:val="single"/>
          <w:bdr w:val="none" w:sz="0" w:space="0" w:color="auto" w:frame="1"/>
          <w:shd w:val="clear" w:color="auto" w:fill="FFFFFF"/>
        </w:rPr>
        <w:t>anexa nr. 5</w:t>
      </w:r>
      <w:r w:rsidRPr="00F5169F">
        <w:rPr>
          <w:rStyle w:val="slitbdy"/>
          <w:sz w:val="24"/>
          <w:szCs w:val="24"/>
          <w:bdr w:val="none" w:sz="0" w:space="0" w:color="auto" w:frame="1"/>
          <w:shd w:val="clear" w:color="auto" w:fill="FFFFFF"/>
        </w:rPr>
        <w:t xml:space="preserve">, astfel încât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atingă obiectivele de reciclare prevăzute la </w:t>
      </w:r>
      <w:r w:rsidRPr="00F5169F">
        <w:rPr>
          <w:rStyle w:val="slgi"/>
          <w:sz w:val="24"/>
          <w:szCs w:val="24"/>
          <w:u w:val="single"/>
          <w:bdr w:val="none" w:sz="0" w:space="0" w:color="auto" w:frame="1"/>
          <w:shd w:val="clear" w:color="auto" w:fill="FFFFFF"/>
        </w:rPr>
        <w:t>lit. b)-e)</w:t>
      </w:r>
      <w:r w:rsidRPr="00F5169F">
        <w:rPr>
          <w:rStyle w:val="slitbdy"/>
          <w:sz w:val="24"/>
          <w:szCs w:val="24"/>
          <w:bdr w:val="none" w:sz="0" w:space="0" w:color="auto" w:frame="1"/>
          <w:shd w:val="clear" w:color="auto" w:fill="FFFFFF"/>
        </w:rPr>
        <w:t> și penalități pentru nerealizarea lor;</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h)</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implementeze, cu respectarea prevederilor </w:t>
      </w:r>
      <w:hyperlink r:id="rId5" w:history="1">
        <w:r w:rsidRPr="00F5169F">
          <w:rPr>
            <w:rStyle w:val="Hyperlink"/>
            <w:sz w:val="24"/>
            <w:szCs w:val="24"/>
            <w:bdr w:val="none" w:sz="0" w:space="0" w:color="auto" w:frame="1"/>
            <w:shd w:val="clear" w:color="auto" w:fill="FFFFFF"/>
          </w:rPr>
          <w:t>Ordonanței Guvernului nr. 21/1992</w:t>
        </w:r>
      </w:hyperlink>
      <w:r w:rsidRPr="00F5169F">
        <w:rPr>
          <w:rStyle w:val="slitbdy"/>
          <w:sz w:val="24"/>
          <w:szCs w:val="24"/>
          <w:bdr w:val="none" w:sz="0" w:space="0" w:color="auto" w:frame="1"/>
          <w:shd w:val="clear" w:color="auto" w:fill="FFFFFF"/>
        </w:rPr>
        <w:t> privind protecția consumatorilor, republicată, cu modificările și completările ulterioare, instrumentul economic „plătește pentru cât arunci“, bazat pe unul sau mai multe dintre următoarele elemente:</w:t>
      </w:r>
    </w:p>
    <w:p w:rsidR="00BE2910" w:rsidRPr="00F5169F" w:rsidRDefault="00BE2910" w:rsidP="00BE2910">
      <w:pPr>
        <w:rPr>
          <w:rStyle w:val="spctbdy"/>
          <w:sz w:val="24"/>
          <w:szCs w:val="24"/>
          <w:bdr w:val="none" w:sz="0" w:space="0" w:color="auto" w:frame="1"/>
          <w:shd w:val="clear" w:color="auto" w:fill="FFFFFF"/>
        </w:rPr>
      </w:pPr>
      <w:r w:rsidRPr="00F5169F">
        <w:rPr>
          <w:rStyle w:val="spctttl"/>
          <w:b/>
          <w:bCs/>
          <w:sz w:val="24"/>
          <w:szCs w:val="24"/>
          <w:bdr w:val="none" w:sz="0" w:space="0" w:color="auto" w:frame="1"/>
          <w:shd w:val="clear" w:color="auto" w:fill="FFFFFF"/>
        </w:rPr>
        <w:t>(i)</w:t>
      </w:r>
      <w:r w:rsidRPr="00F5169F">
        <w:rPr>
          <w:rStyle w:val="spct"/>
          <w:sz w:val="24"/>
          <w:szCs w:val="24"/>
          <w:bdr w:val="dotted" w:sz="6" w:space="0" w:color="FEFEFE" w:frame="1"/>
          <w:shd w:val="clear" w:color="auto" w:fill="FFFFFF"/>
        </w:rPr>
        <w:t> </w:t>
      </w:r>
      <w:proofErr w:type="gramStart"/>
      <w:r w:rsidRPr="00F5169F">
        <w:rPr>
          <w:rStyle w:val="spctbdy"/>
          <w:sz w:val="24"/>
          <w:szCs w:val="24"/>
          <w:bdr w:val="none" w:sz="0" w:space="0" w:color="auto" w:frame="1"/>
          <w:shd w:val="clear" w:color="auto" w:fill="FFFFFF"/>
        </w:rPr>
        <w:t>volum</w:t>
      </w:r>
      <w:proofErr w:type="gramEnd"/>
      <w:r w:rsidRPr="00F5169F">
        <w:rPr>
          <w:rStyle w:val="spctbdy"/>
          <w:sz w:val="24"/>
          <w:szCs w:val="24"/>
          <w:bdr w:val="none" w:sz="0" w:space="0" w:color="auto" w:frame="1"/>
          <w:shd w:val="clear" w:color="auto" w:fill="FFFFFF"/>
        </w:rPr>
        <w:t>;</w:t>
      </w:r>
    </w:p>
    <w:p w:rsidR="00BE2910" w:rsidRPr="00F5169F" w:rsidRDefault="00BE2910" w:rsidP="00BE2910">
      <w:pPr>
        <w:rPr>
          <w:rStyle w:val="spctbdy"/>
          <w:sz w:val="24"/>
          <w:szCs w:val="24"/>
          <w:bdr w:val="none" w:sz="0" w:space="0" w:color="auto" w:frame="1"/>
          <w:shd w:val="clear" w:color="auto" w:fill="FFFFFF"/>
        </w:rPr>
      </w:pPr>
      <w:r w:rsidRPr="00F5169F">
        <w:rPr>
          <w:rStyle w:val="spctttl"/>
          <w:b/>
          <w:bCs/>
          <w:sz w:val="24"/>
          <w:szCs w:val="24"/>
          <w:bdr w:val="none" w:sz="0" w:space="0" w:color="auto" w:frame="1"/>
          <w:shd w:val="clear" w:color="auto" w:fill="FFFFFF"/>
        </w:rPr>
        <w:t>(ii)</w:t>
      </w:r>
      <w:r w:rsidRPr="00F5169F">
        <w:rPr>
          <w:rStyle w:val="spct"/>
          <w:sz w:val="24"/>
          <w:szCs w:val="24"/>
          <w:bdr w:val="dotted" w:sz="6" w:space="0" w:color="FEFEFE" w:frame="1"/>
          <w:shd w:val="clear" w:color="auto" w:fill="FFFFFF"/>
        </w:rPr>
        <w:t> </w:t>
      </w:r>
      <w:proofErr w:type="gramStart"/>
      <w:r w:rsidRPr="00F5169F">
        <w:rPr>
          <w:rStyle w:val="spctbdy"/>
          <w:sz w:val="24"/>
          <w:szCs w:val="24"/>
          <w:bdr w:val="none" w:sz="0" w:space="0" w:color="auto" w:frame="1"/>
          <w:shd w:val="clear" w:color="auto" w:fill="FFFFFF"/>
        </w:rPr>
        <w:t>frecvență</w:t>
      </w:r>
      <w:proofErr w:type="gramEnd"/>
      <w:r w:rsidRPr="00F5169F">
        <w:rPr>
          <w:rStyle w:val="spctbdy"/>
          <w:sz w:val="24"/>
          <w:szCs w:val="24"/>
          <w:bdr w:val="none" w:sz="0" w:space="0" w:color="auto" w:frame="1"/>
          <w:shd w:val="clear" w:color="auto" w:fill="FFFFFF"/>
        </w:rPr>
        <w:t xml:space="preserve"> de colectare;</w:t>
      </w:r>
    </w:p>
    <w:p w:rsidR="00BE2910" w:rsidRPr="00F5169F" w:rsidRDefault="00BE2910" w:rsidP="00BE2910">
      <w:pPr>
        <w:rPr>
          <w:rStyle w:val="spctbdy"/>
          <w:sz w:val="24"/>
          <w:szCs w:val="24"/>
          <w:bdr w:val="none" w:sz="0" w:space="0" w:color="auto" w:frame="1"/>
          <w:shd w:val="clear" w:color="auto" w:fill="FFFFFF"/>
        </w:rPr>
      </w:pPr>
      <w:r w:rsidRPr="00F5169F">
        <w:rPr>
          <w:rStyle w:val="spctttl"/>
          <w:b/>
          <w:bCs/>
          <w:sz w:val="24"/>
          <w:szCs w:val="24"/>
          <w:bdr w:val="none" w:sz="0" w:space="0" w:color="auto" w:frame="1"/>
          <w:shd w:val="clear" w:color="auto" w:fill="FFFFFF"/>
        </w:rPr>
        <w:t>(iii)</w:t>
      </w:r>
      <w:r w:rsidRPr="00F5169F">
        <w:rPr>
          <w:rStyle w:val="spct"/>
          <w:sz w:val="24"/>
          <w:szCs w:val="24"/>
          <w:bdr w:val="dotted" w:sz="6" w:space="0" w:color="FEFEFE" w:frame="1"/>
          <w:shd w:val="clear" w:color="auto" w:fill="FFFFFF"/>
        </w:rPr>
        <w:t> </w:t>
      </w:r>
      <w:proofErr w:type="gramStart"/>
      <w:r w:rsidRPr="00F5169F">
        <w:rPr>
          <w:rStyle w:val="spctbdy"/>
          <w:sz w:val="24"/>
          <w:szCs w:val="24"/>
          <w:bdr w:val="none" w:sz="0" w:space="0" w:color="auto" w:frame="1"/>
          <w:shd w:val="clear" w:color="auto" w:fill="FFFFFF"/>
        </w:rPr>
        <w:t>greutate</w:t>
      </w:r>
      <w:proofErr w:type="gramEnd"/>
      <w:r w:rsidRPr="00F5169F">
        <w:rPr>
          <w:rStyle w:val="spctbdy"/>
          <w:sz w:val="24"/>
          <w:szCs w:val="24"/>
          <w:bdr w:val="none" w:sz="0" w:space="0" w:color="auto" w:frame="1"/>
          <w:shd w:val="clear" w:color="auto" w:fill="FFFFFF"/>
        </w:rPr>
        <w:t>;</w:t>
      </w:r>
    </w:p>
    <w:p w:rsidR="00BE2910" w:rsidRPr="00F5169F" w:rsidRDefault="00BE2910" w:rsidP="00BE2910">
      <w:pPr>
        <w:rPr>
          <w:rStyle w:val="spctbdy"/>
          <w:sz w:val="24"/>
          <w:szCs w:val="24"/>
          <w:bdr w:val="none" w:sz="0" w:space="0" w:color="auto" w:frame="1"/>
          <w:shd w:val="clear" w:color="auto" w:fill="FFFFFF"/>
        </w:rPr>
      </w:pPr>
      <w:r w:rsidRPr="00F5169F">
        <w:rPr>
          <w:rStyle w:val="spctttl"/>
          <w:b/>
          <w:bCs/>
          <w:sz w:val="24"/>
          <w:szCs w:val="24"/>
          <w:bdr w:val="none" w:sz="0" w:space="0" w:color="auto" w:frame="1"/>
          <w:shd w:val="clear" w:color="auto" w:fill="FFFFFF"/>
        </w:rPr>
        <w:t>(iv)</w:t>
      </w:r>
      <w:r w:rsidRPr="00F5169F">
        <w:rPr>
          <w:rStyle w:val="spct"/>
          <w:sz w:val="24"/>
          <w:szCs w:val="24"/>
          <w:bdr w:val="dotted" w:sz="6" w:space="0" w:color="FEFEFE" w:frame="1"/>
          <w:shd w:val="clear" w:color="auto" w:fill="FFFFFF"/>
        </w:rPr>
        <w:t> </w:t>
      </w:r>
      <w:proofErr w:type="gramStart"/>
      <w:r w:rsidRPr="00F5169F">
        <w:rPr>
          <w:rStyle w:val="spctbdy"/>
          <w:sz w:val="24"/>
          <w:szCs w:val="24"/>
          <w:bdr w:val="none" w:sz="0" w:space="0" w:color="auto" w:frame="1"/>
          <w:shd w:val="clear" w:color="auto" w:fill="FFFFFF"/>
        </w:rPr>
        <w:t>saci</w:t>
      </w:r>
      <w:proofErr w:type="gramEnd"/>
      <w:r w:rsidRPr="00F5169F">
        <w:rPr>
          <w:rStyle w:val="spctbdy"/>
          <w:sz w:val="24"/>
          <w:szCs w:val="24"/>
          <w:bdr w:val="none" w:sz="0" w:space="0" w:color="auto" w:frame="1"/>
          <w:shd w:val="clear" w:color="auto" w:fill="FFFFFF"/>
        </w:rPr>
        <w:t xml:space="preserve"> de colectare personalizați;</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i)</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stabilească și să aprobe pentru beneficiarii serviciului de salubrizare tarife/taxe distincte pentru gestionarea deșeurilor prevăzute la </w:t>
      </w:r>
      <w:r w:rsidRPr="00F5169F">
        <w:rPr>
          <w:rStyle w:val="slgi"/>
          <w:sz w:val="24"/>
          <w:szCs w:val="24"/>
          <w:u w:val="single"/>
          <w:bdr w:val="none" w:sz="0" w:space="0" w:color="auto" w:frame="1"/>
          <w:shd w:val="clear" w:color="auto" w:fill="FFFFFF"/>
        </w:rPr>
        <w:t xml:space="preserve">lit. </w:t>
      </w:r>
      <w:proofErr w:type="gramStart"/>
      <w:r w:rsidRPr="00F5169F">
        <w:rPr>
          <w:rStyle w:val="slgi"/>
          <w:sz w:val="24"/>
          <w:szCs w:val="24"/>
          <w:u w:val="single"/>
          <w:bdr w:val="none" w:sz="0" w:space="0" w:color="auto" w:frame="1"/>
          <w:shd w:val="clear" w:color="auto" w:fill="FFFFFF"/>
        </w:rPr>
        <w:t>a</w:t>
      </w:r>
      <w:proofErr w:type="gramEnd"/>
      <w:r w:rsidRPr="00F5169F">
        <w:rPr>
          <w:rStyle w:val="slgi"/>
          <w:sz w:val="24"/>
          <w:szCs w:val="24"/>
          <w:u w:val="single"/>
          <w:bdr w:val="none" w:sz="0" w:space="0" w:color="auto" w:frame="1"/>
          <w:shd w:val="clear" w:color="auto" w:fill="FFFFFF"/>
        </w:rPr>
        <w:t>)</w:t>
      </w:r>
      <w:r w:rsidRPr="00F5169F">
        <w:rPr>
          <w:rStyle w:val="slitbdy"/>
          <w:sz w:val="24"/>
          <w:szCs w:val="24"/>
          <w:bdr w:val="none" w:sz="0" w:space="0" w:color="auto" w:frame="1"/>
          <w:shd w:val="clear" w:color="auto" w:fill="FFFFFF"/>
        </w:rPr>
        <w:t>, respectiv pentru gestionarea deșeurilor, altele decât cele prevăzute la </w:t>
      </w:r>
      <w:r w:rsidRPr="00F5169F">
        <w:rPr>
          <w:rStyle w:val="slgi"/>
          <w:sz w:val="24"/>
          <w:szCs w:val="24"/>
          <w:u w:val="single"/>
          <w:bdr w:val="none" w:sz="0" w:space="0" w:color="auto" w:frame="1"/>
          <w:shd w:val="clear" w:color="auto" w:fill="FFFFFF"/>
        </w:rPr>
        <w:t xml:space="preserve">lit. </w:t>
      </w:r>
      <w:proofErr w:type="gramStart"/>
      <w:r w:rsidRPr="00F5169F">
        <w:rPr>
          <w:rStyle w:val="slgi"/>
          <w:sz w:val="24"/>
          <w:szCs w:val="24"/>
          <w:u w:val="single"/>
          <w:bdr w:val="none" w:sz="0" w:space="0" w:color="auto" w:frame="1"/>
          <w:shd w:val="clear" w:color="auto" w:fill="FFFFFF"/>
        </w:rPr>
        <w:t>a</w:t>
      </w:r>
      <w:proofErr w:type="gramEnd"/>
      <w:r w:rsidRPr="00F5169F">
        <w:rPr>
          <w:rStyle w:val="slgi"/>
          <w:sz w:val="24"/>
          <w:szCs w:val="24"/>
          <w:u w:val="single"/>
          <w:bdr w:val="none" w:sz="0" w:space="0" w:color="auto" w:frame="1"/>
          <w:shd w:val="clear" w:color="auto" w:fill="FFFFFF"/>
        </w:rPr>
        <w:t>)</w:t>
      </w:r>
      <w:r w:rsidRPr="00F5169F">
        <w:rPr>
          <w:rStyle w:val="slitbdy"/>
          <w:sz w:val="24"/>
          <w:szCs w:val="24"/>
          <w:bdr w:val="none" w:sz="0" w:space="0" w:color="auto" w:frame="1"/>
          <w:shd w:val="clear" w:color="auto" w:fill="FFFFFF"/>
        </w:rPr>
        <w:t>, și sancțiunile aplicate în cazul în care beneficiarul serviciului nu separă în mod corespunzător cele două fluxuri de deșeuri;</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j)</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includă în tarifele/taxele prevăzute la </w:t>
      </w:r>
      <w:r w:rsidRPr="00F5169F">
        <w:rPr>
          <w:rStyle w:val="slgi"/>
          <w:sz w:val="24"/>
          <w:szCs w:val="24"/>
          <w:u w:val="single"/>
          <w:bdr w:val="none" w:sz="0" w:space="0" w:color="auto" w:frame="1"/>
          <w:shd w:val="clear" w:color="auto" w:fill="FFFFFF"/>
        </w:rPr>
        <w:t>lit. i)</w:t>
      </w:r>
      <w:r w:rsidRPr="00F5169F">
        <w:rPr>
          <w:rStyle w:val="slitbdy"/>
          <w:sz w:val="24"/>
          <w:szCs w:val="24"/>
          <w:bdr w:val="none" w:sz="0" w:space="0" w:color="auto" w:frame="1"/>
          <w:shd w:val="clear" w:color="auto" w:fill="FFFFFF"/>
        </w:rPr>
        <w:t> </w:t>
      </w:r>
      <w:proofErr w:type="gramStart"/>
      <w:r w:rsidRPr="00F5169F">
        <w:rPr>
          <w:rStyle w:val="slitbdy"/>
          <w:sz w:val="24"/>
          <w:szCs w:val="24"/>
          <w:bdr w:val="none" w:sz="0" w:space="0" w:color="auto" w:frame="1"/>
          <w:shd w:val="clear" w:color="auto" w:fill="FFFFFF"/>
        </w:rPr>
        <w:t>pentru</w:t>
      </w:r>
      <w:proofErr w:type="gramEnd"/>
      <w:r w:rsidRPr="00F5169F">
        <w:rPr>
          <w:rStyle w:val="slitbdy"/>
          <w:sz w:val="24"/>
          <w:szCs w:val="24"/>
          <w:bdr w:val="none" w:sz="0" w:space="0" w:color="auto" w:frame="1"/>
          <w:shd w:val="clear" w:color="auto" w:fill="FFFFFF"/>
        </w:rPr>
        <w:t xml:space="preserve"> gestionarea deșeurilor prevăzute la </w:t>
      </w:r>
      <w:r w:rsidRPr="00F5169F">
        <w:rPr>
          <w:rStyle w:val="slgi"/>
          <w:sz w:val="24"/>
          <w:szCs w:val="24"/>
          <w:u w:val="single"/>
          <w:bdr w:val="none" w:sz="0" w:space="0" w:color="auto" w:frame="1"/>
          <w:shd w:val="clear" w:color="auto" w:fill="FFFFFF"/>
        </w:rPr>
        <w:t>lit. a)</w:t>
      </w:r>
      <w:r w:rsidRPr="00F5169F">
        <w:rPr>
          <w:rStyle w:val="slitbdy"/>
          <w:sz w:val="24"/>
          <w:szCs w:val="24"/>
          <w:bdr w:val="none" w:sz="0" w:space="0" w:color="auto" w:frame="1"/>
          <w:shd w:val="clear" w:color="auto" w:fill="FFFFFF"/>
        </w:rPr>
        <w:t> </w:t>
      </w:r>
      <w:proofErr w:type="gramStart"/>
      <w:r w:rsidRPr="00F5169F">
        <w:rPr>
          <w:rStyle w:val="slitbdy"/>
          <w:sz w:val="24"/>
          <w:szCs w:val="24"/>
          <w:bdr w:val="none" w:sz="0" w:space="0" w:color="auto" w:frame="1"/>
          <w:shd w:val="clear" w:color="auto" w:fill="FFFFFF"/>
        </w:rPr>
        <w:t>contribuția</w:t>
      </w:r>
      <w:proofErr w:type="gramEnd"/>
      <w:r w:rsidRPr="00F5169F">
        <w:rPr>
          <w:rStyle w:val="slitbdy"/>
          <w:sz w:val="24"/>
          <w:szCs w:val="24"/>
          <w:bdr w:val="none" w:sz="0" w:space="0" w:color="auto" w:frame="1"/>
          <w:shd w:val="clear" w:color="auto" w:fill="FFFFFF"/>
        </w:rPr>
        <w:t xml:space="preserve"> pentru economia circulară prevăzută la </w:t>
      </w:r>
      <w:hyperlink r:id="rId6" w:history="1">
        <w:r w:rsidRPr="00F5169F">
          <w:rPr>
            <w:rStyle w:val="Hyperlink"/>
            <w:sz w:val="24"/>
            <w:szCs w:val="24"/>
            <w:bdr w:val="none" w:sz="0" w:space="0" w:color="auto" w:frame="1"/>
            <w:shd w:val="clear" w:color="auto" w:fill="FFFFFF"/>
          </w:rPr>
          <w:t xml:space="preserve">art. </w:t>
        </w:r>
        <w:proofErr w:type="gramStart"/>
        <w:r w:rsidRPr="00F5169F">
          <w:rPr>
            <w:rStyle w:val="Hyperlink"/>
            <w:sz w:val="24"/>
            <w:szCs w:val="24"/>
            <w:bdr w:val="none" w:sz="0" w:space="0" w:color="auto" w:frame="1"/>
            <w:shd w:val="clear" w:color="auto" w:fill="FFFFFF"/>
          </w:rPr>
          <w:t>9 alin.</w:t>
        </w:r>
        <w:proofErr w:type="gramEnd"/>
        <w:r w:rsidRPr="00F5169F">
          <w:rPr>
            <w:rStyle w:val="Hyperlink"/>
            <w:sz w:val="24"/>
            <w:szCs w:val="24"/>
            <w:bdr w:val="none" w:sz="0" w:space="0" w:color="auto" w:frame="1"/>
            <w:shd w:val="clear" w:color="auto" w:fill="FFFFFF"/>
          </w:rPr>
          <w:t xml:space="preserve"> (1) </w:t>
        </w:r>
        <w:proofErr w:type="gramStart"/>
        <w:r w:rsidRPr="00F5169F">
          <w:rPr>
            <w:rStyle w:val="Hyperlink"/>
            <w:sz w:val="24"/>
            <w:szCs w:val="24"/>
            <w:bdr w:val="none" w:sz="0" w:space="0" w:color="auto" w:frame="1"/>
            <w:shd w:val="clear" w:color="auto" w:fill="FFFFFF"/>
          </w:rPr>
          <w:t>lit</w:t>
        </w:r>
        <w:proofErr w:type="gramEnd"/>
        <w:r w:rsidRPr="00F5169F">
          <w:rPr>
            <w:rStyle w:val="Hyperlink"/>
            <w:sz w:val="24"/>
            <w:szCs w:val="24"/>
            <w:bdr w:val="none" w:sz="0" w:space="0" w:color="auto" w:frame="1"/>
            <w:shd w:val="clear" w:color="auto" w:fill="FFFFFF"/>
          </w:rPr>
          <w:t xml:space="preserve">. c) </w:t>
        </w:r>
        <w:proofErr w:type="gramStart"/>
        <w:r w:rsidRPr="00F5169F">
          <w:rPr>
            <w:rStyle w:val="Hyperlink"/>
            <w:sz w:val="24"/>
            <w:szCs w:val="24"/>
            <w:bdr w:val="none" w:sz="0" w:space="0" w:color="auto" w:frame="1"/>
            <w:shd w:val="clear" w:color="auto" w:fill="FFFFFF"/>
          </w:rPr>
          <w:t>din</w:t>
        </w:r>
        <w:proofErr w:type="gramEnd"/>
        <w:r w:rsidRPr="00F5169F">
          <w:rPr>
            <w:rStyle w:val="Hyperlink"/>
            <w:sz w:val="24"/>
            <w:szCs w:val="24"/>
            <w:bdr w:val="none" w:sz="0" w:space="0" w:color="auto" w:frame="1"/>
            <w:shd w:val="clear" w:color="auto" w:fill="FFFFFF"/>
          </w:rPr>
          <w:t xml:space="preserve"> Ordonanța de urgență a Guvernului nr. </w:t>
        </w:r>
        <w:proofErr w:type="gramStart"/>
        <w:r w:rsidRPr="00F5169F">
          <w:rPr>
            <w:rStyle w:val="Hyperlink"/>
            <w:sz w:val="24"/>
            <w:szCs w:val="24"/>
            <w:bdr w:val="none" w:sz="0" w:space="0" w:color="auto" w:frame="1"/>
            <w:shd w:val="clear" w:color="auto" w:fill="FFFFFF"/>
          </w:rPr>
          <w:t>196/2005</w:t>
        </w:r>
      </w:hyperlink>
      <w:r w:rsidRPr="00F5169F">
        <w:rPr>
          <w:rStyle w:val="slitbdy"/>
          <w:sz w:val="24"/>
          <w:szCs w:val="24"/>
          <w:bdr w:val="none" w:sz="0" w:space="0" w:color="auto" w:frame="1"/>
          <w:shd w:val="clear" w:color="auto" w:fill="FFFFFF"/>
        </w:rPr>
        <w:t> privind Fondul pentru mediu, aprobată cu modificări și completări prin </w:t>
      </w:r>
      <w:hyperlink r:id="rId7" w:history="1">
        <w:r w:rsidRPr="00F5169F">
          <w:rPr>
            <w:rStyle w:val="Hyperlink"/>
            <w:sz w:val="24"/>
            <w:szCs w:val="24"/>
            <w:bdr w:val="none" w:sz="0" w:space="0" w:color="auto" w:frame="1"/>
            <w:shd w:val="clear" w:color="auto" w:fill="FFFFFF"/>
          </w:rPr>
          <w:t>Legea nr.</w:t>
        </w:r>
        <w:proofErr w:type="gramEnd"/>
        <w:r w:rsidRPr="00F5169F">
          <w:rPr>
            <w:rStyle w:val="Hyperlink"/>
            <w:sz w:val="24"/>
            <w:szCs w:val="24"/>
            <w:bdr w:val="none" w:sz="0" w:space="0" w:color="auto" w:frame="1"/>
            <w:shd w:val="clear" w:color="auto" w:fill="FFFFFF"/>
          </w:rPr>
          <w:t xml:space="preserve"> 105/2006</w:t>
        </w:r>
      </w:hyperlink>
      <w:r w:rsidRPr="00F5169F">
        <w:rPr>
          <w:rStyle w:val="slitbdy"/>
          <w:sz w:val="24"/>
          <w:szCs w:val="24"/>
          <w:bdr w:val="none" w:sz="0" w:space="0" w:color="auto" w:frame="1"/>
          <w:shd w:val="clear" w:color="auto" w:fill="FFFFFF"/>
        </w:rPr>
        <w:t>, cu modificările și completările ulterioare, numai pentru deșeurile destinate a fi eliminate prin depozitare rezultate din aplicarea indicatorilor de performanță prevăzuți în contracte;</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k)</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includă în tarifele/taxele prevăzute la </w:t>
      </w:r>
      <w:r w:rsidRPr="00F5169F">
        <w:rPr>
          <w:rStyle w:val="slgi"/>
          <w:sz w:val="24"/>
          <w:szCs w:val="24"/>
          <w:u w:val="single"/>
          <w:bdr w:val="none" w:sz="0" w:space="0" w:color="auto" w:frame="1"/>
          <w:shd w:val="clear" w:color="auto" w:fill="FFFFFF"/>
        </w:rPr>
        <w:t>lit. i)</w:t>
      </w:r>
      <w:r w:rsidRPr="00F5169F">
        <w:rPr>
          <w:rStyle w:val="slitbdy"/>
          <w:sz w:val="24"/>
          <w:szCs w:val="24"/>
          <w:bdr w:val="none" w:sz="0" w:space="0" w:color="auto" w:frame="1"/>
          <w:shd w:val="clear" w:color="auto" w:fill="FFFFFF"/>
        </w:rPr>
        <w:t> </w:t>
      </w:r>
      <w:proofErr w:type="gramStart"/>
      <w:r w:rsidRPr="00F5169F">
        <w:rPr>
          <w:rStyle w:val="slitbdy"/>
          <w:sz w:val="24"/>
          <w:szCs w:val="24"/>
          <w:bdr w:val="none" w:sz="0" w:space="0" w:color="auto" w:frame="1"/>
          <w:shd w:val="clear" w:color="auto" w:fill="FFFFFF"/>
        </w:rPr>
        <w:t>pentru</w:t>
      </w:r>
      <w:proofErr w:type="gramEnd"/>
      <w:r w:rsidRPr="00F5169F">
        <w:rPr>
          <w:rStyle w:val="slitbdy"/>
          <w:sz w:val="24"/>
          <w:szCs w:val="24"/>
          <w:bdr w:val="none" w:sz="0" w:space="0" w:color="auto" w:frame="1"/>
          <w:shd w:val="clear" w:color="auto" w:fill="FFFFFF"/>
        </w:rPr>
        <w:t xml:space="preserve"> gestionarea deșeurilor, altele decât cele prevăzute la </w:t>
      </w:r>
      <w:r w:rsidRPr="00F5169F">
        <w:rPr>
          <w:rStyle w:val="slgi"/>
          <w:sz w:val="24"/>
          <w:szCs w:val="24"/>
          <w:u w:val="single"/>
          <w:bdr w:val="none" w:sz="0" w:space="0" w:color="auto" w:frame="1"/>
          <w:shd w:val="clear" w:color="auto" w:fill="FFFFFF"/>
        </w:rPr>
        <w:t xml:space="preserve">lit. </w:t>
      </w:r>
      <w:proofErr w:type="gramStart"/>
      <w:r w:rsidRPr="00F5169F">
        <w:rPr>
          <w:rStyle w:val="slgi"/>
          <w:sz w:val="24"/>
          <w:szCs w:val="24"/>
          <w:u w:val="single"/>
          <w:bdr w:val="none" w:sz="0" w:space="0" w:color="auto" w:frame="1"/>
          <w:shd w:val="clear" w:color="auto" w:fill="FFFFFF"/>
        </w:rPr>
        <w:t>a</w:t>
      </w:r>
      <w:proofErr w:type="gramEnd"/>
      <w:r w:rsidRPr="00F5169F">
        <w:rPr>
          <w:rStyle w:val="slgi"/>
          <w:sz w:val="24"/>
          <w:szCs w:val="24"/>
          <w:u w:val="single"/>
          <w:bdr w:val="none" w:sz="0" w:space="0" w:color="auto" w:frame="1"/>
          <w:shd w:val="clear" w:color="auto" w:fill="FFFFFF"/>
        </w:rPr>
        <w:t>)</w:t>
      </w:r>
      <w:r w:rsidRPr="00F5169F">
        <w:rPr>
          <w:rStyle w:val="slitbdy"/>
          <w:sz w:val="24"/>
          <w:szCs w:val="24"/>
          <w:bdr w:val="none" w:sz="0" w:space="0" w:color="auto" w:frame="1"/>
          <w:shd w:val="clear" w:color="auto" w:fill="FFFFFF"/>
        </w:rPr>
        <w:t>, contribuția pentru economia circulară prevăzută în </w:t>
      </w:r>
      <w:hyperlink r:id="rId8" w:history="1">
        <w:r w:rsidRPr="00F5169F">
          <w:rPr>
            <w:rStyle w:val="Hyperlink"/>
            <w:sz w:val="24"/>
            <w:szCs w:val="24"/>
            <w:bdr w:val="none" w:sz="0" w:space="0" w:color="auto" w:frame="1"/>
            <w:shd w:val="clear" w:color="auto" w:fill="FFFFFF"/>
          </w:rPr>
          <w:t xml:space="preserve">Ordonanța de urgență a Guvernului nr. </w:t>
        </w:r>
        <w:proofErr w:type="gramStart"/>
        <w:r w:rsidRPr="00F5169F">
          <w:rPr>
            <w:rStyle w:val="Hyperlink"/>
            <w:sz w:val="24"/>
            <w:szCs w:val="24"/>
            <w:bdr w:val="none" w:sz="0" w:space="0" w:color="auto" w:frame="1"/>
            <w:shd w:val="clear" w:color="auto" w:fill="FFFFFF"/>
          </w:rPr>
          <w:t>196/2005</w:t>
        </w:r>
      </w:hyperlink>
      <w:r w:rsidRPr="00F5169F">
        <w:rPr>
          <w:rStyle w:val="slitbdy"/>
          <w:sz w:val="24"/>
          <w:szCs w:val="24"/>
          <w:bdr w:val="none" w:sz="0" w:space="0" w:color="auto" w:frame="1"/>
          <w:shd w:val="clear" w:color="auto" w:fill="FFFFFF"/>
        </w:rPr>
        <w:t>, aprobată cu modificări și completări prin </w:t>
      </w:r>
      <w:hyperlink r:id="rId9" w:history="1">
        <w:r w:rsidRPr="00F5169F">
          <w:rPr>
            <w:rStyle w:val="Hyperlink"/>
            <w:sz w:val="24"/>
            <w:szCs w:val="24"/>
            <w:bdr w:val="none" w:sz="0" w:space="0" w:color="auto" w:frame="1"/>
            <w:shd w:val="clear" w:color="auto" w:fill="FFFFFF"/>
          </w:rPr>
          <w:t>Legea nr.</w:t>
        </w:r>
        <w:proofErr w:type="gramEnd"/>
        <w:r w:rsidRPr="00F5169F">
          <w:rPr>
            <w:rStyle w:val="Hyperlink"/>
            <w:sz w:val="24"/>
            <w:szCs w:val="24"/>
            <w:bdr w:val="none" w:sz="0" w:space="0" w:color="auto" w:frame="1"/>
            <w:shd w:val="clear" w:color="auto" w:fill="FFFFFF"/>
          </w:rPr>
          <w:t xml:space="preserve"> 105/2006</w:t>
        </w:r>
      </w:hyperlink>
      <w:r w:rsidRPr="00F5169F">
        <w:rPr>
          <w:rStyle w:val="slitbdy"/>
          <w:sz w:val="24"/>
          <w:szCs w:val="24"/>
          <w:bdr w:val="none" w:sz="0" w:space="0" w:color="auto" w:frame="1"/>
          <w:shd w:val="clear" w:color="auto" w:fill="FFFFFF"/>
        </w:rPr>
        <w:t xml:space="preserve">, cu </w:t>
      </w:r>
      <w:r w:rsidRPr="00F5169F">
        <w:rPr>
          <w:rStyle w:val="slitbdy"/>
          <w:sz w:val="24"/>
          <w:szCs w:val="24"/>
          <w:bdr w:val="none" w:sz="0" w:space="0" w:color="auto" w:frame="1"/>
          <w:shd w:val="clear" w:color="auto" w:fill="FFFFFF"/>
        </w:rPr>
        <w:lastRenderedPageBreak/>
        <w:t>modificările și completările ulterioare, pentru deșeurile destinate a fi eliminate prin depozitare;</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l)</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stabilească prin contracte de delegare în sarcina operatorilor de salubrizare suportarea contribuției pentru economia circulară pentru cantitățile de deșeuri municipale destinate a fi depozitate care depășesc cantitățile corespunzătoare indicatorilor de performanță prevăzuți în contracte;</w:t>
      </w:r>
    </w:p>
    <w:p w:rsidR="00BE2910" w:rsidRPr="00F5169F" w:rsidRDefault="00BE2910" w:rsidP="00BE2910">
      <w:pPr>
        <w:rPr>
          <w:rStyle w:val="slitbdy"/>
          <w:sz w:val="24"/>
          <w:szCs w:val="24"/>
          <w:bdr w:val="none" w:sz="0" w:space="0" w:color="auto" w:frame="1"/>
          <w:shd w:val="clear" w:color="auto" w:fill="FFFFFF"/>
        </w:rPr>
      </w:pPr>
      <w:r w:rsidRPr="00F5169F">
        <w:rPr>
          <w:rStyle w:val="slitttl"/>
          <w:b/>
          <w:bCs/>
          <w:sz w:val="24"/>
          <w:szCs w:val="24"/>
          <w:bdr w:val="none" w:sz="0" w:space="0" w:color="auto" w:frame="1"/>
          <w:shd w:val="clear" w:color="auto" w:fill="FFFFFF"/>
        </w:rPr>
        <w:t>m)</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organizeze, să gestioneze și să coordoneze activitatea de colectare a deșeurilor provenite de la lucrări pentru care nu este necesară emiterea unei autorizații de construire/desființare potrivit </w:t>
      </w:r>
      <w:hyperlink r:id="rId10" w:history="1">
        <w:r w:rsidRPr="00F5169F">
          <w:rPr>
            <w:rStyle w:val="Hyperlink"/>
            <w:sz w:val="24"/>
            <w:szCs w:val="24"/>
            <w:bdr w:val="none" w:sz="0" w:space="0" w:color="auto" w:frame="1"/>
            <w:shd w:val="clear" w:color="auto" w:fill="FFFFFF"/>
          </w:rPr>
          <w:t>art. 11 din Legea nr. 50/1991</w:t>
        </w:r>
      </w:hyperlink>
      <w:r w:rsidRPr="00F5169F">
        <w:rPr>
          <w:rStyle w:val="slitbdy"/>
          <w:sz w:val="24"/>
          <w:szCs w:val="24"/>
          <w:bdr w:val="none" w:sz="0" w:space="0" w:color="auto" w:frame="1"/>
          <w:shd w:val="clear" w:color="auto" w:fill="FFFFFF"/>
        </w:rPr>
        <w:t>, republicată, cu modificările și completările ulterioare;</w:t>
      </w:r>
    </w:p>
    <w:p w:rsidR="00BE2910" w:rsidRPr="00F5169F" w:rsidRDefault="00BE2910" w:rsidP="00BE2910">
      <w:pPr>
        <w:rPr>
          <w:sz w:val="24"/>
          <w:szCs w:val="24"/>
        </w:rPr>
      </w:pPr>
      <w:r w:rsidRPr="00F5169F">
        <w:rPr>
          <w:rStyle w:val="slitttl"/>
          <w:b/>
          <w:bCs/>
          <w:sz w:val="24"/>
          <w:szCs w:val="24"/>
          <w:bdr w:val="none" w:sz="0" w:space="0" w:color="auto" w:frame="1"/>
          <w:shd w:val="clear" w:color="auto" w:fill="FFFFFF"/>
        </w:rPr>
        <w:t>n)</w:t>
      </w:r>
      <w:r w:rsidRPr="00F5169F">
        <w:rPr>
          <w:rStyle w:val="slit"/>
          <w:sz w:val="24"/>
          <w:szCs w:val="24"/>
          <w:bdr w:val="dotted" w:sz="6" w:space="0" w:color="FEFEFE" w:frame="1"/>
          <w:shd w:val="clear" w:color="auto" w:fill="FFFFFF"/>
        </w:rPr>
        <w:t> </w:t>
      </w:r>
      <w:proofErr w:type="gramStart"/>
      <w:r w:rsidRPr="00F5169F">
        <w:rPr>
          <w:rStyle w:val="slitbdy"/>
          <w:sz w:val="24"/>
          <w:szCs w:val="24"/>
          <w:bdr w:val="none" w:sz="0" w:space="0" w:color="auto" w:frame="1"/>
          <w:shd w:val="clear" w:color="auto" w:fill="FFFFFF"/>
        </w:rPr>
        <w:t>să</w:t>
      </w:r>
      <w:proofErr w:type="gramEnd"/>
      <w:r w:rsidRPr="00F5169F">
        <w:rPr>
          <w:rStyle w:val="slitbdy"/>
          <w:sz w:val="24"/>
          <w:szCs w:val="24"/>
          <w:bdr w:val="none" w:sz="0" w:space="0" w:color="auto" w:frame="1"/>
          <w:shd w:val="clear" w:color="auto" w:fill="FFFFFF"/>
        </w:rPr>
        <w:t xml:space="preserve"> organizeze, să gestioneze și să coordoneze activitatea de colectare a deșeurilor provenite de la lucrări de construcții abandonate pe teritoriul lor administrativ.</w:t>
      </w:r>
    </w:p>
    <w:p w:rsidR="00BE2910" w:rsidRDefault="00BE2910" w:rsidP="00BE2910">
      <w:pPr>
        <w:ind w:firstLine="720"/>
        <w:rPr>
          <w:sz w:val="24"/>
          <w:szCs w:val="24"/>
        </w:rPr>
      </w:pPr>
      <w:r w:rsidRPr="00F5169F">
        <w:rPr>
          <w:sz w:val="24"/>
          <w:szCs w:val="24"/>
        </w:rPr>
        <w:t xml:space="preserve">Proiectul de hotărâre stabilește obligații față de persoanele fizice și </w:t>
      </w:r>
      <w:proofErr w:type="gramStart"/>
      <w:r w:rsidRPr="00F5169F">
        <w:rPr>
          <w:sz w:val="24"/>
          <w:szCs w:val="24"/>
        </w:rPr>
        <w:t>juridice  cu</w:t>
      </w:r>
      <w:proofErr w:type="gramEnd"/>
      <w:r w:rsidRPr="00F5169F">
        <w:rPr>
          <w:sz w:val="24"/>
          <w:szCs w:val="24"/>
        </w:rPr>
        <w:t xml:space="preserve"> privire la gestionarea și colectarea deșeurilor  pe categorii .</w:t>
      </w:r>
    </w:p>
    <w:p w:rsidR="00BE2910" w:rsidRPr="00F5169F" w:rsidRDefault="00BE2910" w:rsidP="00BE2910">
      <w:pPr>
        <w:ind w:firstLine="720"/>
        <w:rPr>
          <w:sz w:val="24"/>
          <w:szCs w:val="24"/>
        </w:rPr>
      </w:pPr>
      <w:r w:rsidRPr="00F5169F">
        <w:rPr>
          <w:sz w:val="24"/>
          <w:szCs w:val="24"/>
        </w:rPr>
        <w:t>De asemenea sunt prevăzute și sancț</w:t>
      </w:r>
      <w:proofErr w:type="gramStart"/>
      <w:r w:rsidRPr="00F5169F">
        <w:rPr>
          <w:sz w:val="24"/>
          <w:szCs w:val="24"/>
        </w:rPr>
        <w:t>iuni  pentru</w:t>
      </w:r>
      <w:proofErr w:type="gramEnd"/>
      <w:r w:rsidRPr="00F5169F">
        <w:rPr>
          <w:sz w:val="24"/>
          <w:szCs w:val="24"/>
        </w:rPr>
        <w:t xml:space="preserve"> faptele definite ca și contravenții .</w:t>
      </w:r>
    </w:p>
    <w:p w:rsidR="00BE2910" w:rsidRDefault="00BE2910" w:rsidP="00BE2910">
      <w:pPr>
        <w:ind w:firstLine="720"/>
        <w:rPr>
          <w:sz w:val="24"/>
          <w:szCs w:val="24"/>
        </w:rPr>
      </w:pPr>
      <w:r w:rsidRPr="00F5169F">
        <w:rPr>
          <w:sz w:val="24"/>
          <w:szCs w:val="24"/>
        </w:rPr>
        <w:t xml:space="preserve">Avand in vedere cele relatate mai </w:t>
      </w:r>
      <w:proofErr w:type="gramStart"/>
      <w:r w:rsidRPr="00F5169F">
        <w:rPr>
          <w:sz w:val="24"/>
          <w:szCs w:val="24"/>
        </w:rPr>
        <w:t>sus ,</w:t>
      </w:r>
      <w:proofErr w:type="gramEnd"/>
      <w:r w:rsidRPr="00F5169F">
        <w:rPr>
          <w:sz w:val="24"/>
          <w:szCs w:val="24"/>
        </w:rPr>
        <w:t xml:space="preserve"> supun spre dezbatere și aprobare proiectul de hotărâre in forma prezentată .</w:t>
      </w:r>
    </w:p>
    <w:p w:rsidR="00BE2910" w:rsidRDefault="00BE2910" w:rsidP="00BE2910">
      <w:pPr>
        <w:pStyle w:val="Frspaiere"/>
        <w:rPr>
          <w:rFonts w:ascii="Times New Roman" w:hAnsi="Times New Roman"/>
          <w:sz w:val="24"/>
          <w:szCs w:val="24"/>
        </w:rPr>
      </w:pPr>
      <w:r>
        <w:rPr>
          <w:rFonts w:ascii="Times New Roman" w:hAnsi="Times New Roman"/>
          <w:sz w:val="24"/>
          <w:szCs w:val="24"/>
        </w:rPr>
        <w:t xml:space="preserve">           Președintele de ședință intreabă dacă cineva mai are de adăugat ceva in legătură cu acest proiect de hotărâre , nemaifiind il supune la vot .</w:t>
      </w:r>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1 ALEXANDRU MARIN</w:t>
      </w:r>
      <w:r>
        <w:rPr>
          <w:rFonts w:ascii="Times New Roman" w:hAnsi="Times New Roman"/>
          <w:sz w:val="24"/>
          <w:szCs w:val="24"/>
        </w:rPr>
        <w:t xml:space="preserve">             -    votează ʺpentruʺ</w:t>
      </w:r>
    </w:p>
    <w:p w:rsidR="00BE2910" w:rsidRPr="00D83DFF" w:rsidRDefault="00BE2910" w:rsidP="00BE2910">
      <w:pPr>
        <w:pStyle w:val="Frspaiere"/>
        <w:rPr>
          <w:rFonts w:ascii="Times New Roman" w:hAnsi="Times New Roman"/>
          <w:sz w:val="24"/>
          <w:szCs w:val="24"/>
        </w:rPr>
      </w:pPr>
      <w:r>
        <w:rPr>
          <w:rFonts w:ascii="Times New Roman" w:hAnsi="Times New Roman"/>
          <w:sz w:val="24"/>
          <w:szCs w:val="24"/>
        </w:rPr>
        <w:t>2.NEGUȚ IOANA-IONICA          -   votează  ʺpentruʺ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3.NIȚĂ MARIAN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4.PETRE AUREL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5.PINTILII GABRIEL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6.PREDA IONEL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7</w:t>
      </w:r>
      <w:r>
        <w:rPr>
          <w:rFonts w:ascii="Times New Roman" w:hAnsi="Times New Roman"/>
          <w:sz w:val="24"/>
          <w:szCs w:val="24"/>
        </w:rPr>
        <w:t>.RĂDULESCU GEORGIAN       -</w:t>
      </w:r>
      <w:r w:rsidRPr="00D83DFF">
        <w:rPr>
          <w:rFonts w:ascii="Times New Roman" w:hAnsi="Times New Roman"/>
          <w:sz w:val="24"/>
          <w:szCs w:val="24"/>
        </w:rPr>
        <w:t xml:space="preserve"> </w:t>
      </w:r>
      <w:r>
        <w:rPr>
          <w:rFonts w:ascii="Times New Roman" w:hAnsi="Times New Roman"/>
          <w:sz w:val="24"/>
          <w:szCs w:val="24"/>
        </w:rPr>
        <w:t xml:space="preserve">  votează ʺpentru ʺ</w:t>
      </w:r>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8.SORA NICOLAE                        </w:t>
      </w:r>
      <w:r>
        <w:rPr>
          <w:rFonts w:ascii="Times New Roman" w:hAnsi="Times New Roman"/>
          <w:sz w:val="24"/>
          <w:szCs w:val="24"/>
        </w:rPr>
        <w:t>-   votează ʺpentru ʺ</w:t>
      </w:r>
      <w:r w:rsidRPr="00D83DFF">
        <w:rPr>
          <w:rFonts w:ascii="Times New Roman" w:hAnsi="Times New Roman"/>
          <w:sz w:val="24"/>
          <w:szCs w:val="24"/>
        </w:rPr>
        <w:t xml:space="preserve"> </w:t>
      </w:r>
    </w:p>
    <w:p w:rsidR="00BE2910" w:rsidRDefault="00BE2910" w:rsidP="00BE2910">
      <w:pPr>
        <w:pStyle w:val="Frspaiere"/>
        <w:rPr>
          <w:sz w:val="24"/>
          <w:szCs w:val="24"/>
        </w:rPr>
      </w:pPr>
      <w:r w:rsidRPr="00D83DFF">
        <w:rPr>
          <w:rFonts w:ascii="Times New Roman" w:hAnsi="Times New Roman"/>
          <w:sz w:val="24"/>
          <w:szCs w:val="24"/>
        </w:rPr>
        <w:t xml:space="preserve">9.STANCIU DUMITRU                </w:t>
      </w:r>
      <w:r>
        <w:rPr>
          <w:rFonts w:ascii="Times New Roman" w:hAnsi="Times New Roman"/>
          <w:sz w:val="24"/>
          <w:szCs w:val="24"/>
        </w:rPr>
        <w:t>-   votează ʺpentru ʺ</w:t>
      </w:r>
    </w:p>
    <w:p w:rsidR="00BE2910" w:rsidRPr="002C5CA0" w:rsidRDefault="00BE2910" w:rsidP="00BE2910">
      <w:pPr>
        <w:rPr>
          <w:sz w:val="24"/>
          <w:szCs w:val="24"/>
        </w:rPr>
      </w:pPr>
      <w:r>
        <w:rPr>
          <w:sz w:val="24"/>
          <w:szCs w:val="24"/>
        </w:rPr>
        <w:t xml:space="preserve">    </w:t>
      </w:r>
      <w:r w:rsidRPr="002C5CA0">
        <w:rPr>
          <w:sz w:val="24"/>
          <w:szCs w:val="24"/>
        </w:rPr>
        <w:t xml:space="preserve">  </w:t>
      </w:r>
      <w:r>
        <w:rPr>
          <w:sz w:val="24"/>
          <w:szCs w:val="24"/>
        </w:rPr>
        <w:t xml:space="preserve"> </w:t>
      </w:r>
      <w:r w:rsidRPr="002C5CA0">
        <w:rPr>
          <w:sz w:val="24"/>
          <w:szCs w:val="24"/>
        </w:rPr>
        <w:t xml:space="preserve">     Din numarul total de  9 consilieri locali cati alcatuiesc consiliul local , din care </w:t>
      </w:r>
      <w:r>
        <w:rPr>
          <w:sz w:val="24"/>
          <w:szCs w:val="24"/>
        </w:rPr>
        <w:t>9</w:t>
      </w:r>
      <w:r w:rsidRPr="002C5CA0">
        <w:rPr>
          <w:sz w:val="24"/>
          <w:szCs w:val="24"/>
        </w:rPr>
        <w:t xml:space="preserve"> prezenți proiectul de hotărâre inscris la punctul </w:t>
      </w:r>
      <w:r>
        <w:rPr>
          <w:sz w:val="24"/>
          <w:szCs w:val="24"/>
        </w:rPr>
        <w:t>4</w:t>
      </w:r>
      <w:r w:rsidRPr="002C5CA0">
        <w:rPr>
          <w:sz w:val="24"/>
          <w:szCs w:val="24"/>
        </w:rPr>
        <w:t xml:space="preserve"> de pe ordinea de zi s-a aprobat dupa cum urmeaza :</w:t>
      </w:r>
      <w:r>
        <w:rPr>
          <w:sz w:val="24"/>
          <w:szCs w:val="24"/>
        </w:rPr>
        <w:t>9</w:t>
      </w:r>
      <w:r w:rsidRPr="002C5CA0">
        <w:rPr>
          <w:sz w:val="24"/>
          <w:szCs w:val="24"/>
        </w:rPr>
        <w:t xml:space="preserve"> </w:t>
      </w:r>
      <w:r w:rsidRPr="002C5CA0">
        <w:rPr>
          <w:b/>
          <w:sz w:val="24"/>
          <w:szCs w:val="24"/>
        </w:rPr>
        <w:t xml:space="preserve"> </w:t>
      </w:r>
      <w:r w:rsidRPr="002C5CA0">
        <w:rPr>
          <w:sz w:val="24"/>
          <w:szCs w:val="24"/>
        </w:rPr>
        <w:t xml:space="preserve">voturi pentru, </w:t>
      </w:r>
      <w:r>
        <w:rPr>
          <w:sz w:val="24"/>
          <w:szCs w:val="24"/>
        </w:rPr>
        <w:t xml:space="preserve">0 </w:t>
      </w:r>
      <w:r w:rsidRPr="002C5CA0">
        <w:rPr>
          <w:sz w:val="24"/>
          <w:szCs w:val="24"/>
        </w:rPr>
        <w:t xml:space="preserve"> abţineri şi </w:t>
      </w:r>
      <w:r>
        <w:rPr>
          <w:sz w:val="24"/>
          <w:szCs w:val="24"/>
        </w:rPr>
        <w:t>0 v</w:t>
      </w:r>
      <w:r w:rsidRPr="002C5CA0">
        <w:rPr>
          <w:sz w:val="24"/>
          <w:szCs w:val="24"/>
        </w:rPr>
        <w:t xml:space="preserve">oturi împotrivă din totalul de </w:t>
      </w:r>
      <w:r>
        <w:rPr>
          <w:sz w:val="24"/>
          <w:szCs w:val="24"/>
        </w:rPr>
        <w:t>9</w:t>
      </w:r>
      <w:r w:rsidRPr="002C5CA0">
        <w:rPr>
          <w:sz w:val="24"/>
          <w:szCs w:val="24"/>
        </w:rPr>
        <w:t xml:space="preserve"> consilieri prezenţi .</w:t>
      </w:r>
    </w:p>
    <w:p w:rsidR="00BE2910" w:rsidRPr="002C5CA0" w:rsidRDefault="00BE2910" w:rsidP="00BE2910">
      <w:pPr>
        <w:jc w:val="both"/>
        <w:rPr>
          <w:sz w:val="24"/>
          <w:szCs w:val="24"/>
        </w:rPr>
      </w:pPr>
    </w:p>
    <w:p w:rsidR="00BE2910" w:rsidRDefault="00BE2910" w:rsidP="00BE2910">
      <w:pPr>
        <w:jc w:val="both"/>
        <w:rPr>
          <w:i/>
          <w:sz w:val="24"/>
          <w:szCs w:val="24"/>
        </w:rPr>
      </w:pPr>
      <w:r w:rsidRPr="00701CAA">
        <w:rPr>
          <w:sz w:val="24"/>
          <w:szCs w:val="24"/>
        </w:rPr>
        <w:t xml:space="preserve">       Se trece la punctul 5 de pe ordinea de </w:t>
      </w:r>
      <w:proofErr w:type="gramStart"/>
      <w:r w:rsidRPr="00701CAA">
        <w:rPr>
          <w:sz w:val="24"/>
          <w:szCs w:val="24"/>
        </w:rPr>
        <w:t xml:space="preserve">zi </w:t>
      </w:r>
      <w:r>
        <w:t>:</w:t>
      </w:r>
      <w:proofErr w:type="gramEnd"/>
      <w:r w:rsidRPr="00701CAA">
        <w:rPr>
          <w:sz w:val="24"/>
          <w:szCs w:val="24"/>
        </w:rPr>
        <w:t xml:space="preserve"> </w:t>
      </w:r>
      <w:r w:rsidRPr="00F15592">
        <w:rPr>
          <w:sz w:val="24"/>
          <w:szCs w:val="24"/>
        </w:rPr>
        <w:t>stabilirea măsurilor necesare a fi luate in vederea  organizării și desfășurării activităților   legate de sărbătorile de iarnă  și pomul de  Crăciun in  anul 202</w:t>
      </w:r>
      <w:r>
        <w:rPr>
          <w:sz w:val="24"/>
          <w:szCs w:val="24"/>
        </w:rPr>
        <w:t>4</w:t>
      </w:r>
      <w:r w:rsidRPr="00F15592">
        <w:rPr>
          <w:i/>
          <w:sz w:val="24"/>
          <w:szCs w:val="24"/>
        </w:rPr>
        <w:t xml:space="preserve"> .</w:t>
      </w:r>
    </w:p>
    <w:p w:rsidR="00BE2910" w:rsidRDefault="00BE2910" w:rsidP="00BE2910">
      <w:pPr>
        <w:jc w:val="both"/>
        <w:rPr>
          <w:sz w:val="24"/>
          <w:szCs w:val="24"/>
        </w:rPr>
      </w:pPr>
      <w:r w:rsidRPr="00701CAA">
        <w:rPr>
          <w:sz w:val="24"/>
          <w:szCs w:val="24"/>
        </w:rPr>
        <w:t xml:space="preserve">     Se dă citire referatului de aprobare al </w:t>
      </w:r>
      <w:proofErr w:type="gramStart"/>
      <w:r w:rsidRPr="00701CAA">
        <w:rPr>
          <w:sz w:val="24"/>
          <w:szCs w:val="24"/>
        </w:rPr>
        <w:t>primarului :</w:t>
      </w:r>
      <w:proofErr w:type="gramEnd"/>
    </w:p>
    <w:p w:rsidR="00BE2910" w:rsidRPr="008E3775" w:rsidRDefault="00BE2910" w:rsidP="00BE2910">
      <w:pPr>
        <w:rPr>
          <w:sz w:val="24"/>
          <w:szCs w:val="24"/>
        </w:rPr>
      </w:pPr>
      <w:r w:rsidRPr="008E3775">
        <w:rPr>
          <w:sz w:val="24"/>
          <w:szCs w:val="24"/>
        </w:rPr>
        <w:t xml:space="preserve">     Conform prevederilor art.129 alin.(1) lit.a) din OUG Nr.57/2019- privind Codul Administrativ , cu modificarile si completarile ulterioare , consiliul local , aproba , la propunerea primarului unitatii administrativ-teritoriale , virarile de credite , modul de utilizare a rezervei bugetare si contul de incheiere a exercitiului bugetar , de asemenea . </w:t>
      </w:r>
      <w:proofErr w:type="gramStart"/>
      <w:r w:rsidRPr="008E3775">
        <w:rPr>
          <w:sz w:val="24"/>
          <w:szCs w:val="24"/>
        </w:rPr>
        <w:t>protrivit</w:t>
      </w:r>
      <w:proofErr w:type="gramEnd"/>
      <w:r w:rsidRPr="008E3775">
        <w:rPr>
          <w:sz w:val="24"/>
          <w:szCs w:val="24"/>
        </w:rPr>
        <w:t xml:space="preserve"> alin.(7) lit.a) , consiliul local are atributii privind educatia .</w:t>
      </w:r>
    </w:p>
    <w:p w:rsidR="00BE2910" w:rsidRPr="008E3775" w:rsidRDefault="00BE2910" w:rsidP="00BE2910">
      <w:pPr>
        <w:rPr>
          <w:sz w:val="24"/>
          <w:szCs w:val="24"/>
        </w:rPr>
      </w:pPr>
      <w:r w:rsidRPr="008E3775">
        <w:rPr>
          <w:sz w:val="24"/>
          <w:szCs w:val="24"/>
        </w:rPr>
        <w:t xml:space="preserve">     Avand in vedere ca , anul acesta se va organiza ,  serbarea pomului de  Craciun , va propun alocarea unei sume de bani in vederea achizitionarii de cadouri pentru copiii de la scoala si de la gradinita , in cuantum de </w:t>
      </w:r>
      <w:r>
        <w:rPr>
          <w:sz w:val="24"/>
          <w:szCs w:val="24"/>
        </w:rPr>
        <w:t>10</w:t>
      </w:r>
      <w:r w:rsidRPr="008E3775">
        <w:rPr>
          <w:sz w:val="24"/>
          <w:szCs w:val="24"/>
        </w:rPr>
        <w:t>.000 lei .</w:t>
      </w:r>
    </w:p>
    <w:p w:rsidR="00BE2910" w:rsidRPr="00701CAA" w:rsidRDefault="00BE2910" w:rsidP="00BE2910">
      <w:pPr>
        <w:rPr>
          <w:bCs/>
        </w:rPr>
      </w:pPr>
      <w:r w:rsidRPr="008E3775">
        <w:rPr>
          <w:sz w:val="24"/>
          <w:szCs w:val="24"/>
        </w:rPr>
        <w:t xml:space="preserve">    Propun spre analiza si </w:t>
      </w:r>
      <w:proofErr w:type="gramStart"/>
      <w:r w:rsidRPr="008E3775">
        <w:rPr>
          <w:sz w:val="24"/>
          <w:szCs w:val="24"/>
        </w:rPr>
        <w:t>dezbatere  proiectul</w:t>
      </w:r>
      <w:proofErr w:type="gramEnd"/>
      <w:r w:rsidRPr="008E3775">
        <w:rPr>
          <w:sz w:val="24"/>
          <w:szCs w:val="24"/>
        </w:rPr>
        <w:t xml:space="preserve"> de de hotarare privind  stabilirea măsurilor necesare a fi luate in vederea organizării și desfășurării activităților   legate de sărbătorile de iarnă  și pomul de Crăciun in anul 202</w:t>
      </w:r>
      <w:r>
        <w:rPr>
          <w:sz w:val="24"/>
          <w:szCs w:val="24"/>
        </w:rPr>
        <w:t>4</w:t>
      </w:r>
      <w:r w:rsidRPr="008E3775">
        <w:rPr>
          <w:i/>
          <w:sz w:val="24"/>
          <w:szCs w:val="24"/>
        </w:rPr>
        <w:t xml:space="preserve"> .</w:t>
      </w:r>
    </w:p>
    <w:p w:rsidR="00BE2910" w:rsidRDefault="00BE2910" w:rsidP="00BE2910">
      <w:pPr>
        <w:rPr>
          <w:sz w:val="24"/>
          <w:szCs w:val="24"/>
        </w:rPr>
      </w:pPr>
      <w:r>
        <w:rPr>
          <w:sz w:val="24"/>
          <w:szCs w:val="24"/>
        </w:rPr>
        <w:t xml:space="preserve">      Având in vedere cele relatate mai </w:t>
      </w:r>
      <w:proofErr w:type="gramStart"/>
      <w:r>
        <w:rPr>
          <w:sz w:val="24"/>
          <w:szCs w:val="24"/>
        </w:rPr>
        <w:t>sus ,</w:t>
      </w:r>
      <w:proofErr w:type="gramEnd"/>
      <w:r>
        <w:rPr>
          <w:sz w:val="24"/>
          <w:szCs w:val="24"/>
        </w:rPr>
        <w:t xml:space="preserve"> președintele de ședință intreabă dacă mai este ceva de discutat cu privire la acest proiect , nemaifiind supune la vot proiectul de hotărâre prezentat .</w:t>
      </w:r>
    </w:p>
    <w:p w:rsidR="00BE2910" w:rsidRDefault="00BE2910" w:rsidP="00BE2910">
      <w:pPr>
        <w:pStyle w:val="Bodytext20"/>
        <w:spacing w:after="0"/>
        <w:jc w:val="left"/>
        <w:rPr>
          <w:rFonts w:ascii="Times New Roman" w:hAnsi="Times New Roman" w:cs="Times New Roman"/>
          <w:bCs/>
          <w:i w:val="0"/>
          <w:sz w:val="24"/>
          <w:szCs w:val="24"/>
        </w:rPr>
      </w:pPr>
      <w:r>
        <w:rPr>
          <w:rFonts w:ascii="Times New Roman" w:hAnsi="Times New Roman" w:cs="Times New Roman"/>
          <w:bCs/>
          <w:i w:val="0"/>
          <w:sz w:val="24"/>
          <w:szCs w:val="24"/>
        </w:rPr>
        <w:t xml:space="preserve">Voturile sunt exprimate după cum </w:t>
      </w:r>
      <w:proofErr w:type="gramStart"/>
      <w:r>
        <w:rPr>
          <w:rFonts w:ascii="Times New Roman" w:hAnsi="Times New Roman" w:cs="Times New Roman"/>
          <w:bCs/>
          <w:i w:val="0"/>
          <w:sz w:val="24"/>
          <w:szCs w:val="24"/>
        </w:rPr>
        <w:t>urmează :</w:t>
      </w:r>
      <w:proofErr w:type="gramEnd"/>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1 ALEXANDRU MARIN</w:t>
      </w:r>
      <w:r>
        <w:rPr>
          <w:rFonts w:ascii="Times New Roman" w:hAnsi="Times New Roman"/>
          <w:sz w:val="24"/>
          <w:szCs w:val="24"/>
        </w:rPr>
        <w:t xml:space="preserve">             -    votează ʺpentruʺ</w:t>
      </w:r>
    </w:p>
    <w:p w:rsidR="00BE2910" w:rsidRPr="00D83DFF" w:rsidRDefault="00BE2910" w:rsidP="00BE2910">
      <w:pPr>
        <w:pStyle w:val="Frspaiere"/>
        <w:rPr>
          <w:rFonts w:ascii="Times New Roman" w:hAnsi="Times New Roman"/>
          <w:sz w:val="24"/>
          <w:szCs w:val="24"/>
        </w:rPr>
      </w:pPr>
      <w:r>
        <w:rPr>
          <w:rFonts w:ascii="Times New Roman" w:hAnsi="Times New Roman"/>
          <w:sz w:val="24"/>
          <w:szCs w:val="24"/>
        </w:rPr>
        <w:t>2.NEGUȚ IOANA-IONICA          -   votează  ʺpentruʺ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3.NIȚĂ MARIAN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4.PETRE AUREL                 </w:t>
      </w:r>
      <w:r>
        <w:rPr>
          <w:rFonts w:ascii="Times New Roman" w:hAnsi="Times New Roman"/>
          <w:sz w:val="24"/>
          <w:szCs w:val="24"/>
        </w:rPr>
        <w:t xml:space="preserve">     </w:t>
      </w:r>
      <w:r w:rsidRPr="00D83DFF">
        <w:rPr>
          <w:rFonts w:ascii="Times New Roman" w:hAnsi="Times New Roman"/>
          <w:sz w:val="24"/>
          <w:szCs w:val="24"/>
        </w:rPr>
        <w:t xml:space="preserve">    </w:t>
      </w:r>
      <w:r>
        <w:rPr>
          <w:rFonts w:ascii="Times New Roman" w:hAnsi="Times New Roman"/>
          <w:sz w:val="24"/>
          <w:szCs w:val="24"/>
        </w:rPr>
        <w:t>-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5.PINTILII GABRIEL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6.PREDA IONEL            </w:t>
      </w:r>
      <w:r>
        <w:rPr>
          <w:rFonts w:ascii="Times New Roman" w:hAnsi="Times New Roman"/>
          <w:sz w:val="24"/>
          <w:szCs w:val="24"/>
        </w:rPr>
        <w:t xml:space="preserve">               -   votează ʺpentru ʺ</w:t>
      </w:r>
    </w:p>
    <w:p w:rsidR="00BE2910" w:rsidRDefault="00BE2910" w:rsidP="00BE2910">
      <w:pPr>
        <w:pStyle w:val="Frspaiere"/>
        <w:rPr>
          <w:rFonts w:ascii="Times New Roman" w:hAnsi="Times New Roman"/>
          <w:sz w:val="24"/>
          <w:szCs w:val="24"/>
        </w:rPr>
      </w:pPr>
      <w:r w:rsidRPr="00D83DFF">
        <w:rPr>
          <w:rFonts w:ascii="Times New Roman" w:hAnsi="Times New Roman"/>
          <w:sz w:val="24"/>
          <w:szCs w:val="24"/>
        </w:rPr>
        <w:lastRenderedPageBreak/>
        <w:t>7</w:t>
      </w:r>
      <w:r>
        <w:rPr>
          <w:rFonts w:ascii="Times New Roman" w:hAnsi="Times New Roman"/>
          <w:sz w:val="24"/>
          <w:szCs w:val="24"/>
        </w:rPr>
        <w:t>.RĂDULESCU GEORGIAN       -</w:t>
      </w:r>
      <w:r w:rsidRPr="00D83DFF">
        <w:rPr>
          <w:rFonts w:ascii="Times New Roman" w:hAnsi="Times New Roman"/>
          <w:sz w:val="24"/>
          <w:szCs w:val="24"/>
        </w:rPr>
        <w:t xml:space="preserve"> </w:t>
      </w:r>
      <w:r>
        <w:rPr>
          <w:rFonts w:ascii="Times New Roman" w:hAnsi="Times New Roman"/>
          <w:sz w:val="24"/>
          <w:szCs w:val="24"/>
        </w:rPr>
        <w:t xml:space="preserve">  votează ʺpentru ʺ</w:t>
      </w:r>
    </w:p>
    <w:p w:rsidR="00BE2910" w:rsidRPr="00D83DFF" w:rsidRDefault="00BE2910" w:rsidP="00BE2910">
      <w:pPr>
        <w:pStyle w:val="Frspaiere"/>
        <w:rPr>
          <w:rFonts w:ascii="Times New Roman" w:hAnsi="Times New Roman"/>
          <w:sz w:val="24"/>
          <w:szCs w:val="24"/>
        </w:rPr>
      </w:pPr>
      <w:r w:rsidRPr="00D83DFF">
        <w:rPr>
          <w:rFonts w:ascii="Times New Roman" w:hAnsi="Times New Roman"/>
          <w:sz w:val="24"/>
          <w:szCs w:val="24"/>
        </w:rPr>
        <w:t xml:space="preserve">8.SORA NICOLAE                        </w:t>
      </w:r>
      <w:r>
        <w:rPr>
          <w:rFonts w:ascii="Times New Roman" w:hAnsi="Times New Roman"/>
          <w:sz w:val="24"/>
          <w:szCs w:val="24"/>
        </w:rPr>
        <w:t>-   votează ʺpentru ʺ</w:t>
      </w:r>
      <w:r w:rsidRPr="00D83DFF">
        <w:rPr>
          <w:rFonts w:ascii="Times New Roman" w:hAnsi="Times New Roman"/>
          <w:sz w:val="24"/>
          <w:szCs w:val="24"/>
        </w:rPr>
        <w:t xml:space="preserve"> </w:t>
      </w:r>
    </w:p>
    <w:p w:rsidR="00BE2910" w:rsidRDefault="00BE2910" w:rsidP="00BE2910">
      <w:pPr>
        <w:pStyle w:val="Frspaiere"/>
        <w:rPr>
          <w:sz w:val="24"/>
          <w:szCs w:val="24"/>
        </w:rPr>
      </w:pPr>
      <w:r w:rsidRPr="00D83DFF">
        <w:rPr>
          <w:rFonts w:ascii="Times New Roman" w:hAnsi="Times New Roman"/>
          <w:sz w:val="24"/>
          <w:szCs w:val="24"/>
        </w:rPr>
        <w:t xml:space="preserve">9.STANCIU DUMITRU                </w:t>
      </w:r>
      <w:r>
        <w:rPr>
          <w:rFonts w:ascii="Times New Roman" w:hAnsi="Times New Roman"/>
          <w:sz w:val="24"/>
          <w:szCs w:val="24"/>
        </w:rPr>
        <w:t>-   votează ʺpentru ʺ</w:t>
      </w:r>
    </w:p>
    <w:p w:rsidR="00BE2910" w:rsidRDefault="00BE2910" w:rsidP="00BE2910">
      <w:pPr>
        <w:rPr>
          <w:b/>
          <w:sz w:val="24"/>
          <w:szCs w:val="24"/>
          <w:lang w:val="ro-RO"/>
        </w:rPr>
      </w:pPr>
      <w:r>
        <w:rPr>
          <w:sz w:val="24"/>
          <w:szCs w:val="24"/>
        </w:rPr>
        <w:t xml:space="preserve">    </w:t>
      </w:r>
      <w:r w:rsidRPr="002C5CA0">
        <w:rPr>
          <w:sz w:val="24"/>
          <w:szCs w:val="24"/>
        </w:rPr>
        <w:t xml:space="preserve">  </w:t>
      </w:r>
      <w:r>
        <w:rPr>
          <w:sz w:val="24"/>
          <w:szCs w:val="24"/>
        </w:rPr>
        <w:t xml:space="preserve"> </w:t>
      </w:r>
      <w:r w:rsidRPr="002C5CA0">
        <w:rPr>
          <w:sz w:val="24"/>
          <w:szCs w:val="24"/>
        </w:rPr>
        <w:t xml:space="preserve">     Din numarul total de  9 consilieri locali cati alcatuiesc consiliul local , din care </w:t>
      </w:r>
      <w:r>
        <w:rPr>
          <w:sz w:val="24"/>
          <w:szCs w:val="24"/>
        </w:rPr>
        <w:t>9</w:t>
      </w:r>
      <w:r w:rsidRPr="002C5CA0">
        <w:rPr>
          <w:sz w:val="24"/>
          <w:szCs w:val="24"/>
        </w:rPr>
        <w:t xml:space="preserve"> prezenți proiectul de hotărâre inscris la punctul </w:t>
      </w:r>
      <w:r>
        <w:rPr>
          <w:sz w:val="24"/>
          <w:szCs w:val="24"/>
        </w:rPr>
        <w:t>5</w:t>
      </w:r>
      <w:r w:rsidRPr="002C5CA0">
        <w:rPr>
          <w:sz w:val="24"/>
          <w:szCs w:val="24"/>
        </w:rPr>
        <w:t xml:space="preserve"> de pe ordinea de zi s-a aprobat dupa cum urmeaza :</w:t>
      </w:r>
      <w:r>
        <w:rPr>
          <w:sz w:val="24"/>
          <w:szCs w:val="24"/>
        </w:rPr>
        <w:t>9</w:t>
      </w:r>
      <w:r w:rsidRPr="002C5CA0">
        <w:rPr>
          <w:sz w:val="24"/>
          <w:szCs w:val="24"/>
        </w:rPr>
        <w:t xml:space="preserve"> </w:t>
      </w:r>
      <w:r w:rsidRPr="002C5CA0">
        <w:rPr>
          <w:b/>
          <w:sz w:val="24"/>
          <w:szCs w:val="24"/>
        </w:rPr>
        <w:t xml:space="preserve"> </w:t>
      </w:r>
      <w:r w:rsidRPr="002C5CA0">
        <w:rPr>
          <w:sz w:val="24"/>
          <w:szCs w:val="24"/>
        </w:rPr>
        <w:t xml:space="preserve">voturi pentru, </w:t>
      </w:r>
      <w:r>
        <w:rPr>
          <w:sz w:val="24"/>
          <w:szCs w:val="24"/>
        </w:rPr>
        <w:t xml:space="preserve">0 </w:t>
      </w:r>
      <w:r w:rsidRPr="002C5CA0">
        <w:rPr>
          <w:sz w:val="24"/>
          <w:szCs w:val="24"/>
        </w:rPr>
        <w:t xml:space="preserve"> abţineri şi </w:t>
      </w:r>
      <w:r>
        <w:rPr>
          <w:sz w:val="24"/>
          <w:szCs w:val="24"/>
        </w:rPr>
        <w:t>0 v</w:t>
      </w:r>
      <w:r w:rsidRPr="002C5CA0">
        <w:rPr>
          <w:sz w:val="24"/>
          <w:szCs w:val="24"/>
        </w:rPr>
        <w:t xml:space="preserve">oturi împotrivă din totalul de </w:t>
      </w:r>
      <w:r>
        <w:rPr>
          <w:sz w:val="24"/>
          <w:szCs w:val="24"/>
        </w:rPr>
        <w:t>9</w:t>
      </w:r>
      <w:r w:rsidRPr="002C5CA0">
        <w:rPr>
          <w:sz w:val="24"/>
          <w:szCs w:val="24"/>
        </w:rPr>
        <w:t xml:space="preserve"> consilieri prezenţi .</w:t>
      </w:r>
      <w:r>
        <w:rPr>
          <w:b/>
          <w:sz w:val="24"/>
          <w:szCs w:val="24"/>
          <w:lang w:val="ro-RO"/>
        </w:rPr>
        <w:t xml:space="preserve"> </w:t>
      </w:r>
    </w:p>
    <w:p w:rsidR="00BE2910" w:rsidRDefault="00BE2910" w:rsidP="00BE2910">
      <w:pPr>
        <w:pStyle w:val="NoSpacing"/>
        <w:rPr>
          <w:b/>
          <w:sz w:val="24"/>
          <w:szCs w:val="24"/>
          <w:lang w:val="ro-RO"/>
        </w:rPr>
      </w:pPr>
    </w:p>
    <w:p w:rsidR="00BE2910" w:rsidRDefault="00BE2910" w:rsidP="00BE2910">
      <w:pPr>
        <w:pStyle w:val="NoSpacing"/>
        <w:rPr>
          <w:b/>
          <w:sz w:val="24"/>
          <w:szCs w:val="24"/>
          <w:lang w:val="ro-RO"/>
        </w:rPr>
      </w:pPr>
    </w:p>
    <w:p w:rsidR="00BE2910" w:rsidRPr="006C792C" w:rsidRDefault="00BE2910" w:rsidP="00BE2910">
      <w:pPr>
        <w:rPr>
          <w:sz w:val="24"/>
          <w:szCs w:val="24"/>
        </w:rPr>
      </w:pPr>
      <w:r>
        <w:rPr>
          <w:sz w:val="24"/>
          <w:szCs w:val="24"/>
        </w:rPr>
        <w:t xml:space="preserve"> </w:t>
      </w:r>
      <w:r w:rsidRPr="006C792C">
        <w:rPr>
          <w:sz w:val="24"/>
          <w:szCs w:val="24"/>
        </w:rPr>
        <w:t xml:space="preserve">        Președintele de ședință intreabă dacă mai sunt alte probleme de discutat la ordinea de </w:t>
      </w:r>
      <w:proofErr w:type="gramStart"/>
      <w:r w:rsidRPr="006C792C">
        <w:rPr>
          <w:sz w:val="24"/>
          <w:szCs w:val="24"/>
        </w:rPr>
        <w:t>zi ,nemaifiind</w:t>
      </w:r>
      <w:proofErr w:type="gramEnd"/>
      <w:r w:rsidRPr="006C792C">
        <w:rPr>
          <w:sz w:val="24"/>
          <w:szCs w:val="24"/>
        </w:rPr>
        <w:t xml:space="preserve"> declară lucrările ședinței inchise , drept pentru care inchei prezentul proces-verbal .</w:t>
      </w:r>
    </w:p>
    <w:p w:rsidR="00BE2910" w:rsidRPr="006C792C" w:rsidRDefault="00BE2910" w:rsidP="00BE2910">
      <w:pPr>
        <w:rPr>
          <w:sz w:val="24"/>
          <w:szCs w:val="24"/>
        </w:rPr>
      </w:pPr>
    </w:p>
    <w:p w:rsidR="00BE2910" w:rsidRDefault="00BE2910" w:rsidP="00BE2910">
      <w:pPr>
        <w:tabs>
          <w:tab w:val="left" w:pos="2054"/>
        </w:tabs>
        <w:rPr>
          <w:b/>
          <w:sz w:val="24"/>
          <w:szCs w:val="24"/>
        </w:rPr>
      </w:pPr>
    </w:p>
    <w:p w:rsidR="00BE2910" w:rsidRDefault="00BE2910" w:rsidP="00BE2910">
      <w:pPr>
        <w:tabs>
          <w:tab w:val="left" w:pos="2054"/>
        </w:tabs>
        <w:rPr>
          <w:b/>
          <w:sz w:val="24"/>
          <w:szCs w:val="24"/>
        </w:rPr>
      </w:pPr>
    </w:p>
    <w:p w:rsidR="00BE2910" w:rsidRDefault="00BE2910" w:rsidP="00BE2910">
      <w:pPr>
        <w:tabs>
          <w:tab w:val="left" w:pos="2054"/>
        </w:tabs>
        <w:rPr>
          <w:b/>
          <w:sz w:val="24"/>
          <w:szCs w:val="24"/>
        </w:rPr>
      </w:pPr>
    </w:p>
    <w:p w:rsidR="00BE2910" w:rsidRPr="002C5CA0" w:rsidRDefault="00BE2910" w:rsidP="00BE2910">
      <w:pPr>
        <w:tabs>
          <w:tab w:val="left" w:pos="2054"/>
        </w:tabs>
        <w:rPr>
          <w:b/>
          <w:sz w:val="24"/>
          <w:szCs w:val="24"/>
        </w:rPr>
      </w:pPr>
      <w:r w:rsidRPr="002C5CA0">
        <w:rPr>
          <w:b/>
          <w:sz w:val="24"/>
          <w:szCs w:val="24"/>
        </w:rPr>
        <w:tab/>
        <w:t xml:space="preserve">PREȘEDINTE DE ȘEDINȚĂ </w:t>
      </w:r>
    </w:p>
    <w:p w:rsidR="00BE2910" w:rsidRDefault="00BE2910" w:rsidP="00BE2910">
      <w:pPr>
        <w:tabs>
          <w:tab w:val="left" w:pos="2054"/>
        </w:tabs>
        <w:rPr>
          <w:b/>
          <w:sz w:val="24"/>
          <w:szCs w:val="24"/>
        </w:rPr>
      </w:pPr>
      <w:r w:rsidRPr="002C5CA0">
        <w:rPr>
          <w:b/>
          <w:sz w:val="24"/>
          <w:szCs w:val="24"/>
        </w:rPr>
        <w:t xml:space="preserve">                                   </w:t>
      </w:r>
      <w:r>
        <w:rPr>
          <w:b/>
          <w:sz w:val="24"/>
          <w:szCs w:val="24"/>
        </w:rPr>
        <w:t xml:space="preserve">          NIȚĂ MARIAN </w:t>
      </w:r>
    </w:p>
    <w:p w:rsidR="00BE2910" w:rsidRPr="002C5CA0" w:rsidRDefault="00BE2910" w:rsidP="00BE2910">
      <w:pPr>
        <w:tabs>
          <w:tab w:val="left" w:pos="2054"/>
        </w:tabs>
        <w:rPr>
          <w:b/>
          <w:sz w:val="24"/>
          <w:szCs w:val="24"/>
        </w:rPr>
      </w:pPr>
      <w:r>
        <w:rPr>
          <w:b/>
          <w:sz w:val="24"/>
          <w:szCs w:val="24"/>
        </w:rPr>
        <w:t xml:space="preserve">                                                                                 </w:t>
      </w:r>
      <w:r w:rsidRPr="002C5CA0">
        <w:rPr>
          <w:b/>
          <w:sz w:val="24"/>
          <w:szCs w:val="24"/>
        </w:rPr>
        <w:t xml:space="preserve">                         </w:t>
      </w:r>
    </w:p>
    <w:p w:rsidR="00BE2910" w:rsidRPr="002C5CA0" w:rsidRDefault="00BE2910" w:rsidP="00BE2910">
      <w:pPr>
        <w:tabs>
          <w:tab w:val="left" w:pos="2054"/>
        </w:tabs>
        <w:rPr>
          <w:b/>
          <w:sz w:val="24"/>
          <w:szCs w:val="24"/>
        </w:rPr>
      </w:pPr>
      <w:r w:rsidRPr="002C5CA0">
        <w:rPr>
          <w:b/>
          <w:sz w:val="24"/>
          <w:szCs w:val="24"/>
        </w:rPr>
        <w:t xml:space="preserve">                                                                                                     </w:t>
      </w:r>
      <w:r>
        <w:rPr>
          <w:b/>
          <w:sz w:val="24"/>
          <w:szCs w:val="24"/>
        </w:rPr>
        <w:t xml:space="preserve">   </w:t>
      </w:r>
      <w:r w:rsidRPr="002C5CA0">
        <w:rPr>
          <w:b/>
          <w:sz w:val="24"/>
          <w:szCs w:val="24"/>
        </w:rPr>
        <w:t xml:space="preserve">Secretar </w:t>
      </w:r>
      <w:proofErr w:type="gramStart"/>
      <w:r w:rsidRPr="002C5CA0">
        <w:rPr>
          <w:b/>
          <w:sz w:val="24"/>
          <w:szCs w:val="24"/>
        </w:rPr>
        <w:t>General ,</w:t>
      </w:r>
      <w:proofErr w:type="gramEnd"/>
    </w:p>
    <w:p w:rsidR="00BE2910" w:rsidRPr="002C5CA0" w:rsidRDefault="00BE2910" w:rsidP="00BE2910">
      <w:pPr>
        <w:tabs>
          <w:tab w:val="left" w:pos="5885"/>
        </w:tabs>
        <w:rPr>
          <w:b/>
          <w:sz w:val="24"/>
          <w:szCs w:val="24"/>
        </w:rPr>
      </w:pPr>
      <w:r w:rsidRPr="002C5CA0">
        <w:rPr>
          <w:b/>
          <w:sz w:val="24"/>
          <w:szCs w:val="24"/>
        </w:rPr>
        <w:tab/>
        <w:t xml:space="preserve">   Florescu Liliana-Ionela</w:t>
      </w:r>
    </w:p>
    <w:p w:rsidR="00BE2910" w:rsidRPr="002C5CA0" w:rsidRDefault="00BE2910" w:rsidP="00BE2910">
      <w:pPr>
        <w:tabs>
          <w:tab w:val="left" w:pos="1685"/>
        </w:tabs>
        <w:rPr>
          <w:b/>
          <w:sz w:val="24"/>
          <w:szCs w:val="24"/>
        </w:rPr>
      </w:pPr>
    </w:p>
    <w:p w:rsidR="00BE2910" w:rsidRPr="007E5EE4" w:rsidRDefault="00BE2910" w:rsidP="00BE2910">
      <w:pPr>
        <w:tabs>
          <w:tab w:val="left" w:pos="4350"/>
        </w:tabs>
        <w:rPr>
          <w:b/>
          <w:sz w:val="24"/>
          <w:szCs w:val="24"/>
        </w:rPr>
      </w:pPr>
    </w:p>
    <w:p w:rsidR="00BE2910" w:rsidRPr="00607C8F" w:rsidRDefault="00BE2910" w:rsidP="00BE2910">
      <w:pPr>
        <w:tabs>
          <w:tab w:val="left" w:pos="5970"/>
        </w:tabs>
        <w:rPr>
          <w:sz w:val="24"/>
          <w:szCs w:val="24"/>
        </w:rPr>
      </w:pPr>
    </w:p>
    <w:p w:rsidR="00ED697F" w:rsidRDefault="00ED697F"/>
    <w:sectPr w:rsidR="00ED697F" w:rsidSect="00702AEA">
      <w:pgSz w:w="12240" w:h="15840"/>
      <w:pgMar w:top="270" w:right="117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E2910"/>
    <w:rsid w:val="00A96D51"/>
    <w:rsid w:val="00BE2910"/>
    <w:rsid w:val="00EC10C0"/>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91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BE291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BE2910"/>
    <w:rPr>
      <w:rFonts w:ascii="Times New Roman" w:eastAsia="Times New Roman" w:hAnsi="Times New Roman" w:cs="Times New Roman"/>
      <w:sz w:val="20"/>
      <w:szCs w:val="20"/>
    </w:rPr>
  </w:style>
  <w:style w:type="paragraph" w:customStyle="1" w:styleId="Default">
    <w:name w:val="Default"/>
    <w:rsid w:val="00BE2910"/>
    <w:pPr>
      <w:autoSpaceDE w:val="0"/>
      <w:autoSpaceDN w:val="0"/>
      <w:adjustRightInd w:val="0"/>
      <w:spacing w:after="0" w:line="240" w:lineRule="auto"/>
    </w:pPr>
    <w:rPr>
      <w:rFonts w:ascii="Times New Roman" w:eastAsiaTheme="minorEastAsia" w:hAnsi="Times New Roman" w:cs="Times New Roman"/>
      <w:color w:val="000000"/>
      <w:sz w:val="24"/>
      <w:szCs w:val="24"/>
      <w:lang w:val="ro-RO" w:eastAsia="ro-RO"/>
    </w:rPr>
  </w:style>
  <w:style w:type="character" w:customStyle="1" w:styleId="Bodytext2">
    <w:name w:val="Body text (2)_"/>
    <w:basedOn w:val="DefaultParagraphFont"/>
    <w:link w:val="Bodytext20"/>
    <w:rsid w:val="00BE2910"/>
    <w:rPr>
      <w:rFonts w:ascii="Arial" w:eastAsia="Arial" w:hAnsi="Arial" w:cs="Arial"/>
      <w:i/>
      <w:iCs/>
      <w:sz w:val="20"/>
      <w:szCs w:val="20"/>
    </w:rPr>
  </w:style>
  <w:style w:type="paragraph" w:customStyle="1" w:styleId="Bodytext20">
    <w:name w:val="Body text (2)"/>
    <w:basedOn w:val="Normal"/>
    <w:link w:val="Bodytext2"/>
    <w:rsid w:val="00BE2910"/>
    <w:pPr>
      <w:autoSpaceDE/>
      <w:autoSpaceDN/>
      <w:adjustRightInd/>
      <w:spacing w:after="360" w:line="290" w:lineRule="auto"/>
      <w:jc w:val="center"/>
    </w:pPr>
    <w:rPr>
      <w:rFonts w:ascii="Arial" w:eastAsia="Arial" w:hAnsi="Arial" w:cs="Arial"/>
      <w:i/>
      <w:iCs/>
    </w:rPr>
  </w:style>
  <w:style w:type="paragraph" w:customStyle="1" w:styleId="Frspaiere">
    <w:name w:val="Fără spațiere"/>
    <w:qFormat/>
    <w:rsid w:val="00BE2910"/>
    <w:pPr>
      <w:spacing w:after="0" w:line="240" w:lineRule="auto"/>
    </w:pPr>
    <w:rPr>
      <w:rFonts w:ascii="Calibri" w:eastAsia="Calibri" w:hAnsi="Calibri" w:cs="Times New Roman"/>
      <w:lang w:val="ro-RO"/>
    </w:rPr>
  </w:style>
  <w:style w:type="character" w:styleId="Hyperlink">
    <w:name w:val="Hyperlink"/>
    <w:unhideWhenUsed/>
    <w:rsid w:val="00BE2910"/>
    <w:rPr>
      <w:color w:val="0000FF"/>
      <w:u w:val="single"/>
    </w:rPr>
  </w:style>
  <w:style w:type="character" w:customStyle="1" w:styleId="slit">
    <w:name w:val="s_lit"/>
    <w:basedOn w:val="DefaultParagraphFont"/>
    <w:rsid w:val="00BE2910"/>
  </w:style>
  <w:style w:type="character" w:customStyle="1" w:styleId="slitttl">
    <w:name w:val="s_lit_ttl"/>
    <w:basedOn w:val="DefaultParagraphFont"/>
    <w:rsid w:val="00BE2910"/>
  </w:style>
  <w:style w:type="character" w:customStyle="1" w:styleId="slitbdy">
    <w:name w:val="s_lit_bdy"/>
    <w:basedOn w:val="DefaultParagraphFont"/>
    <w:rsid w:val="00BE2910"/>
  </w:style>
  <w:style w:type="character" w:customStyle="1" w:styleId="slgi">
    <w:name w:val="s_lgi"/>
    <w:basedOn w:val="DefaultParagraphFont"/>
    <w:rsid w:val="00BE2910"/>
  </w:style>
  <w:style w:type="character" w:customStyle="1" w:styleId="spct">
    <w:name w:val="s_pct"/>
    <w:basedOn w:val="DefaultParagraphFont"/>
    <w:rsid w:val="00BE2910"/>
  </w:style>
  <w:style w:type="character" w:customStyle="1" w:styleId="spctttl">
    <w:name w:val="s_pct_ttl"/>
    <w:basedOn w:val="DefaultParagraphFont"/>
    <w:rsid w:val="00BE2910"/>
  </w:style>
  <w:style w:type="character" w:customStyle="1" w:styleId="spctbdy">
    <w:name w:val="s_pct_bdy"/>
    <w:basedOn w:val="DefaultParagraphFont"/>
    <w:rsid w:val="00BE29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15274" TargetMode="External"/><Relationship Id="rId3" Type="http://schemas.openxmlformats.org/officeDocument/2006/relationships/webSettings" Target="webSettings.xml"/><Relationship Id="rId7" Type="http://schemas.openxmlformats.org/officeDocument/2006/relationships/hyperlink" Target="https://legislatie.just.ro/Public/DetaliiDocumentAfis/713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215274" TargetMode="External"/><Relationship Id="rId11" Type="http://schemas.openxmlformats.org/officeDocument/2006/relationships/fontTable" Target="fontTable.xml"/><Relationship Id="rId5" Type="http://schemas.openxmlformats.org/officeDocument/2006/relationships/hyperlink" Target="https://legislatie.just.ro/Public/DetaliiDocumentAfis/231463" TargetMode="External"/><Relationship Id="rId10" Type="http://schemas.openxmlformats.org/officeDocument/2006/relationships/hyperlink" Target="https://legislatie.just.ro/Public/DetaliiDocumentAfis/228800" TargetMode="External"/><Relationship Id="rId4" Type="http://schemas.openxmlformats.org/officeDocument/2006/relationships/hyperlink" Target="https://legislatie.just.ro/Public/DetaliiDocumentAfis/230767" TargetMode="External"/><Relationship Id="rId9" Type="http://schemas.openxmlformats.org/officeDocument/2006/relationships/hyperlink" Target="https://legislatie.just.ro/Public/DetaliiDocumentAfis/7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3164</Words>
  <Characters>18037</Characters>
  <Application>Microsoft Office Word</Application>
  <DocSecurity>0</DocSecurity>
  <Lines>150</Lines>
  <Paragraphs>42</Paragraphs>
  <ScaleCrop>false</ScaleCrop>
  <Company/>
  <LinksUpToDate>false</LinksUpToDate>
  <CharactersWithSpaces>21159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2025-02-10T13:50:00Z</dcterms:created>
  <dcterms:modified xsi:type="dcterms:W3CDTF">2025-02-10T13:50:00Z</dcterms:modified>
</cp:coreProperties>
</file>