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63" w:rsidRDefault="004E7063" w:rsidP="004E7063">
      <w:pPr>
        <w:tabs>
          <w:tab w:val="left" w:pos="3927"/>
        </w:tabs>
        <w:rPr>
          <w:szCs w:val="24"/>
        </w:rPr>
      </w:pPr>
    </w:p>
    <w:p w:rsidR="004E7063" w:rsidRPr="002F1C38" w:rsidRDefault="004E7063" w:rsidP="004E7063">
      <w:pPr>
        <w:pStyle w:val="NoSpacing"/>
      </w:pPr>
      <w:r w:rsidRPr="00F16701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144.9pt;margin-top:-6.3pt;width:198.8pt;height:21.3pt;z-index:251660288" o:allowincell="f" adj="-11504511" fillcolor="black">
            <v:shadow color="#868686"/>
            <v:textpath style="font-family:&quot;R-Wide Latin&quot;;font-size:18pt" fitshape="t" trim="t" string="ROMÂNIA"/>
          </v:shape>
        </w:pict>
      </w:r>
      <w:r w:rsidRPr="00F16701">
        <w:pict>
          <v:rect id="_x0000_s1027" style="position:absolute;margin-left:-6.3pt;margin-top:11.15pt;width:518.4pt;height:9.5pt;z-index:251661312" o:allowincell="f" fillcolor="#36f" strokecolor="blue"/>
        </w:pict>
      </w:r>
      <w:r w:rsidRPr="00F16701">
        <w:pict>
          <v:rect id="_x0000_s1028" style="position:absolute;margin-left:-7pt;margin-top:19.05pt;width:519.1pt;height:8.5pt;z-index:251662336" o:allowincell="f" fillcolor="yellow" strokecolor="yellow"/>
        </w:pict>
      </w:r>
      <w:r w:rsidRPr="00F16701">
        <w:pict>
          <v:rect id="_x0000_s1029" style="position:absolute;margin-left:-7pt;margin-top:26.15pt;width:519.1pt;height:8.6pt;z-index:251663360" o:allowincell="f" fillcolor="red" strokecolor="red"/>
        </w:pict>
      </w:r>
    </w:p>
    <w:p w:rsidR="004E7063" w:rsidRPr="002F1C38" w:rsidRDefault="004E7063" w:rsidP="004E7063">
      <w:pPr>
        <w:pStyle w:val="NoSpacing"/>
      </w:pPr>
    </w:p>
    <w:p w:rsidR="004E7063" w:rsidRPr="00D63F18" w:rsidRDefault="004E7063" w:rsidP="004E7063">
      <w:pPr>
        <w:pStyle w:val="NoSpacing"/>
        <w:rPr>
          <w:rFonts w:ascii="Times New Roman" w:hAnsi="Times New Roman"/>
          <w:sz w:val="26"/>
          <w:szCs w:val="26"/>
        </w:rPr>
      </w:pPr>
      <w:r w:rsidRPr="00F1670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4pt;margin-top:3.75pt;width:350.1pt;height:49pt;z-index:251664384" o:allowincell="f" stroked="f">
            <v:textbox style="mso-next-textbox:#_x0000_s1030">
              <w:txbxContent>
                <w:p w:rsidR="004E7063" w:rsidRDefault="004E7063" w:rsidP="004E7063">
                  <w:pPr>
                    <w:pStyle w:val="Heading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558E1">
                    <w:rPr>
                      <w:rFonts w:ascii="Times New Roman" w:hAnsi="Times New Roman"/>
                      <w:sz w:val="26"/>
                      <w:szCs w:val="26"/>
                    </w:rPr>
                    <w:t>Consiliul Local al comunei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Sfințești</w:t>
                  </w:r>
                </w:p>
                <w:p w:rsidR="004E7063" w:rsidRDefault="004E7063" w:rsidP="004E7063">
                  <w:pPr>
                    <w:rPr>
                      <w:b/>
                    </w:rPr>
                  </w:pPr>
                  <w:r w:rsidRPr="009833A0">
                    <w:rPr>
                      <w:b/>
                    </w:rPr>
                    <w:t xml:space="preserve">                                 JUDEȚUL TELEORMAN </w:t>
                  </w:r>
                </w:p>
                <w:p w:rsidR="004E7063" w:rsidRDefault="004E7063" w:rsidP="004E7063">
                  <w:pPr>
                    <w:rPr>
                      <w:b/>
                    </w:rPr>
                  </w:pPr>
                </w:p>
                <w:p w:rsidR="004E7063" w:rsidRDefault="004E7063" w:rsidP="004E7063">
                  <w:pPr>
                    <w:rPr>
                      <w:b/>
                    </w:rPr>
                  </w:pPr>
                </w:p>
                <w:p w:rsidR="004E7063" w:rsidRDefault="004E7063" w:rsidP="004E7063">
                  <w:pPr>
                    <w:rPr>
                      <w:b/>
                    </w:rPr>
                  </w:pPr>
                </w:p>
                <w:p w:rsidR="004E7063" w:rsidRPr="009833A0" w:rsidRDefault="004E7063" w:rsidP="004E7063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4E7063" w:rsidRPr="00D63F18" w:rsidRDefault="004E7063" w:rsidP="004E7063">
      <w:pPr>
        <w:pStyle w:val="NoSpacing"/>
        <w:rPr>
          <w:rFonts w:ascii="Times New Roman" w:hAnsi="Times New Roman"/>
          <w:sz w:val="26"/>
          <w:szCs w:val="26"/>
        </w:rPr>
      </w:pPr>
    </w:p>
    <w:p w:rsidR="004E7063" w:rsidRPr="00D63F18" w:rsidRDefault="004E7063" w:rsidP="004E7063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4E7063" w:rsidRDefault="004E7063" w:rsidP="004E7063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4E7063" w:rsidRPr="00D63F18" w:rsidRDefault="004E7063" w:rsidP="004E7063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  <w:r w:rsidRPr="00D63F18">
        <w:rPr>
          <w:rFonts w:ascii="Times New Roman" w:hAnsi="Times New Roman"/>
          <w:b/>
          <w:sz w:val="26"/>
          <w:szCs w:val="26"/>
        </w:rPr>
        <w:t>HOTĂRÂRE</w:t>
      </w:r>
    </w:p>
    <w:p w:rsidR="004E7063" w:rsidRDefault="004E7063" w:rsidP="004E7063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b/>
          <w:bCs/>
          <w:sz w:val="26"/>
          <w:szCs w:val="26"/>
        </w:rPr>
        <w:t xml:space="preserve">privind: </w:t>
      </w:r>
      <w:r w:rsidRPr="00D63F18">
        <w:rPr>
          <w:rFonts w:ascii="Times New Roman" w:hAnsi="Times New Roman"/>
          <w:bCs/>
          <w:sz w:val="26"/>
          <w:szCs w:val="26"/>
        </w:rPr>
        <w:t>acordarea</w:t>
      </w:r>
      <w:r w:rsidRPr="00D63F18">
        <w:rPr>
          <w:rFonts w:ascii="Times New Roman" w:hAnsi="Times New Roman"/>
          <w:sz w:val="26"/>
          <w:szCs w:val="26"/>
        </w:rPr>
        <w:t xml:space="preserve"> unui mandat special domnului</w:t>
      </w:r>
      <w:r>
        <w:rPr>
          <w:rFonts w:ascii="Times New Roman" w:hAnsi="Times New Roman"/>
          <w:sz w:val="26"/>
          <w:szCs w:val="26"/>
        </w:rPr>
        <w:t xml:space="preserve"> Niță Marian- viceprimar- </w:t>
      </w:r>
      <w:r w:rsidRPr="00D63F18">
        <w:rPr>
          <w:rFonts w:ascii="Times New Roman" w:hAnsi="Times New Roman"/>
          <w:sz w:val="26"/>
          <w:szCs w:val="26"/>
        </w:rPr>
        <w:t xml:space="preserve">reprezentant </w:t>
      </w:r>
    </w:p>
    <w:p w:rsidR="004E7063" w:rsidRDefault="004E7063" w:rsidP="004E7063">
      <w:pPr>
        <w:pStyle w:val="NoSpacing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sz w:val="26"/>
          <w:szCs w:val="26"/>
        </w:rPr>
        <w:t>al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3F18">
        <w:rPr>
          <w:rFonts w:ascii="Times New Roman" w:hAnsi="Times New Roman"/>
          <w:sz w:val="26"/>
          <w:szCs w:val="26"/>
        </w:rPr>
        <w:t>comunei</w:t>
      </w:r>
      <w:r>
        <w:rPr>
          <w:rFonts w:ascii="Times New Roman" w:hAnsi="Times New Roman"/>
          <w:sz w:val="26"/>
          <w:szCs w:val="26"/>
        </w:rPr>
        <w:t xml:space="preserve"> Sfințești , jud.Teleorman  </w:t>
      </w:r>
      <w:r w:rsidRPr="00D63F18">
        <w:rPr>
          <w:rFonts w:ascii="Times New Roman" w:hAnsi="Times New Roman"/>
          <w:sz w:val="26"/>
          <w:szCs w:val="26"/>
        </w:rPr>
        <w:t>în Adunarea Generală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3F18">
        <w:rPr>
          <w:rFonts w:ascii="Times New Roman" w:hAnsi="Times New Roman"/>
          <w:sz w:val="26"/>
          <w:szCs w:val="26"/>
        </w:rPr>
        <w:t xml:space="preserve"> a Asociaţiei de Dezvoltare </w:t>
      </w:r>
      <w:r>
        <w:rPr>
          <w:rFonts w:ascii="Times New Roman" w:hAnsi="Times New Roman"/>
          <w:sz w:val="26"/>
          <w:szCs w:val="26"/>
        </w:rPr>
        <w:t xml:space="preserve">     </w:t>
      </w:r>
    </w:p>
    <w:p w:rsidR="004E7063" w:rsidRPr="00D63F18" w:rsidRDefault="004E7063" w:rsidP="004E7063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D63F18">
        <w:rPr>
          <w:rFonts w:ascii="Times New Roman" w:hAnsi="Times New Roman"/>
          <w:sz w:val="26"/>
          <w:szCs w:val="26"/>
        </w:rPr>
        <w:t xml:space="preserve">Intercomunitară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D63F18">
        <w:rPr>
          <w:rFonts w:ascii="Times New Roman" w:hAnsi="Times New Roman"/>
          <w:sz w:val="26"/>
          <w:szCs w:val="26"/>
        </w:rPr>
        <w:t>„Managementul Deşeurilor Teleorman”</w:t>
      </w:r>
    </w:p>
    <w:p w:rsidR="004E7063" w:rsidRPr="00D63F18" w:rsidRDefault="004E7063" w:rsidP="004E7063">
      <w:pPr>
        <w:pStyle w:val="NoSpacing"/>
        <w:rPr>
          <w:rFonts w:ascii="Times New Roman" w:hAnsi="Times New Roman"/>
          <w:sz w:val="26"/>
          <w:szCs w:val="26"/>
        </w:rPr>
      </w:pPr>
    </w:p>
    <w:p w:rsidR="004E7063" w:rsidRPr="00D518A7" w:rsidRDefault="004E7063" w:rsidP="004E7063">
      <w:pPr>
        <w:rPr>
          <w:i/>
          <w:szCs w:val="24"/>
        </w:rPr>
      </w:pPr>
      <w:r w:rsidRPr="00D518A7">
        <w:rPr>
          <w:i/>
          <w:szCs w:val="24"/>
        </w:rPr>
        <w:t xml:space="preserve">    Consiliul Local al comunei Sfintesti , judetul Teleorman , intrunit in sedinta ordinara de lucru  conform prevederilor art. 133 alin.(1) din OUG nr.57/2019-privind Codul Administrativ </w:t>
      </w:r>
    </w:p>
    <w:p w:rsidR="004E7063" w:rsidRPr="00D518A7" w:rsidRDefault="004E7063" w:rsidP="004E7063">
      <w:pPr>
        <w:rPr>
          <w:b/>
          <w:szCs w:val="24"/>
          <w:u w:val="single"/>
          <w:lang w:val="it-IT"/>
        </w:rPr>
      </w:pPr>
      <w:r w:rsidRPr="00D518A7">
        <w:rPr>
          <w:i/>
          <w:szCs w:val="24"/>
        </w:rPr>
        <w:t>, cu modificarile si completarile ulterioare</w:t>
      </w:r>
      <w:r w:rsidRPr="00D518A7">
        <w:rPr>
          <w:szCs w:val="24"/>
        </w:rPr>
        <w:t>, astazi 1</w:t>
      </w:r>
      <w:r>
        <w:rPr>
          <w:szCs w:val="24"/>
        </w:rPr>
        <w:t>4</w:t>
      </w:r>
      <w:r w:rsidRPr="00D518A7">
        <w:rPr>
          <w:szCs w:val="24"/>
        </w:rPr>
        <w:t xml:space="preserve"> decembrie 2022 , avand in vedere : </w:t>
      </w:r>
    </w:p>
    <w:p w:rsidR="004E7063" w:rsidRDefault="004E7063" w:rsidP="004E7063">
      <w:pPr>
        <w:pStyle w:val="NoSpacing"/>
        <w:jc w:val="both"/>
        <w:rPr>
          <w:rFonts w:ascii="Times New Roman" w:hAnsi="Times New Roman"/>
          <w:b/>
          <w:i/>
          <w:sz w:val="26"/>
          <w:szCs w:val="26"/>
        </w:rPr>
      </w:pPr>
      <w:r w:rsidRPr="00D63F18">
        <w:rPr>
          <w:rFonts w:ascii="Times New Roman" w:hAnsi="Times New Roman"/>
          <w:b/>
          <w:i/>
          <w:sz w:val="26"/>
          <w:szCs w:val="26"/>
        </w:rPr>
        <w:t>Având în vedere:</w:t>
      </w:r>
    </w:p>
    <w:p w:rsidR="004E7063" w:rsidRPr="00D63F18" w:rsidRDefault="004E7063" w:rsidP="004E7063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sz w:val="26"/>
          <w:szCs w:val="26"/>
        </w:rPr>
        <w:t>- referatul de aprobare nr.</w:t>
      </w:r>
      <w:r>
        <w:rPr>
          <w:rFonts w:ascii="Times New Roman" w:hAnsi="Times New Roman"/>
          <w:sz w:val="26"/>
          <w:szCs w:val="26"/>
        </w:rPr>
        <w:t xml:space="preserve">5311 </w:t>
      </w:r>
      <w:r w:rsidRPr="00D63F18">
        <w:rPr>
          <w:rFonts w:ascii="Times New Roman" w:hAnsi="Times New Roman"/>
          <w:sz w:val="26"/>
          <w:szCs w:val="26"/>
        </w:rPr>
        <w:t>din</w:t>
      </w:r>
      <w:r>
        <w:rPr>
          <w:rFonts w:ascii="Times New Roman" w:hAnsi="Times New Roman"/>
          <w:sz w:val="26"/>
          <w:szCs w:val="26"/>
        </w:rPr>
        <w:t xml:space="preserve"> 22.11.2022 </w:t>
      </w:r>
      <w:r w:rsidRPr="00D63F18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 xml:space="preserve">l primarului comunei Sfințești, jud.Teleorman , d-l Ceaușu Marian-Anișor </w:t>
      </w:r>
      <w:r w:rsidRPr="00D63F18">
        <w:rPr>
          <w:rFonts w:ascii="Times New Roman" w:hAnsi="Times New Roman"/>
          <w:sz w:val="26"/>
          <w:szCs w:val="26"/>
        </w:rPr>
        <w:t xml:space="preserve"> ;</w:t>
      </w:r>
    </w:p>
    <w:p w:rsidR="004E7063" w:rsidRPr="00D63F18" w:rsidRDefault="004E7063" w:rsidP="004E7063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sz w:val="26"/>
          <w:szCs w:val="26"/>
        </w:rPr>
        <w:t>- raportul de specialitate nr.</w:t>
      </w:r>
      <w:r>
        <w:rPr>
          <w:rFonts w:ascii="Times New Roman" w:hAnsi="Times New Roman"/>
          <w:sz w:val="26"/>
          <w:szCs w:val="26"/>
        </w:rPr>
        <w:t>5326</w:t>
      </w:r>
      <w:r w:rsidRPr="00D63F18">
        <w:rPr>
          <w:rFonts w:ascii="Times New Roman" w:hAnsi="Times New Roman"/>
          <w:sz w:val="26"/>
          <w:szCs w:val="26"/>
        </w:rPr>
        <w:t xml:space="preserve"> din </w:t>
      </w:r>
      <w:r>
        <w:rPr>
          <w:rFonts w:ascii="Times New Roman" w:hAnsi="Times New Roman"/>
          <w:sz w:val="26"/>
          <w:szCs w:val="26"/>
        </w:rPr>
        <w:t xml:space="preserve">24.11.2022 </w:t>
      </w:r>
      <w:r w:rsidRPr="00D63F18">
        <w:rPr>
          <w:rFonts w:ascii="Times New Roman" w:hAnsi="Times New Roman"/>
          <w:sz w:val="26"/>
          <w:szCs w:val="26"/>
        </w:rPr>
        <w:t xml:space="preserve"> al </w:t>
      </w:r>
      <w:r>
        <w:rPr>
          <w:rFonts w:ascii="Times New Roman" w:hAnsi="Times New Roman"/>
          <w:sz w:val="26"/>
          <w:szCs w:val="26"/>
        </w:rPr>
        <w:t>compartimentului de resort ;</w:t>
      </w:r>
    </w:p>
    <w:p w:rsidR="004E7063" w:rsidRPr="00D63F18" w:rsidRDefault="004E7063" w:rsidP="004E7063">
      <w:pPr>
        <w:pStyle w:val="NoSpacing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D63F18">
        <w:rPr>
          <w:rFonts w:ascii="Times New Roman" w:hAnsi="Times New Roman"/>
          <w:sz w:val="26"/>
          <w:szCs w:val="26"/>
        </w:rPr>
        <w:t>avizul Comisi</w:t>
      </w:r>
      <w:r>
        <w:rPr>
          <w:rFonts w:ascii="Times New Roman" w:hAnsi="Times New Roman"/>
          <w:sz w:val="26"/>
          <w:szCs w:val="26"/>
        </w:rPr>
        <w:t>ei</w:t>
      </w:r>
      <w:r w:rsidRPr="00D63F18">
        <w:rPr>
          <w:rFonts w:ascii="Times New Roman" w:hAnsi="Times New Roman"/>
          <w:sz w:val="26"/>
          <w:szCs w:val="26"/>
        </w:rPr>
        <w:t xml:space="preserve"> de specialitate pe domenii de activi</w:t>
      </w:r>
      <w:r>
        <w:rPr>
          <w:rFonts w:ascii="Times New Roman" w:hAnsi="Times New Roman"/>
          <w:sz w:val="26"/>
          <w:szCs w:val="26"/>
        </w:rPr>
        <w:t>tate ale Consiliului Local ;</w:t>
      </w:r>
    </w:p>
    <w:p w:rsidR="004E7063" w:rsidRPr="00D63F18" w:rsidRDefault="004E7063" w:rsidP="004E7063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sz w:val="26"/>
          <w:szCs w:val="26"/>
        </w:rPr>
        <w:t>-  prevederile art.8 alin.(1) şi alin.(3) din Legea serviciilor comunitare de utilităţi publice nr. 51/2006, cu modificările şi completările ulterioare;</w:t>
      </w:r>
    </w:p>
    <w:p w:rsidR="004E7063" w:rsidRPr="00D63F18" w:rsidRDefault="004E7063" w:rsidP="004E7063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sz w:val="26"/>
          <w:szCs w:val="26"/>
        </w:rPr>
        <w:t>-  prevederile art. 2 alin. (1) lit. “e” din Hotărârea de Guvern nr. 855/2008 privind aprobarea actului constitutiv – cadru şi a statutului – cadru ale asociaţiilor de dezvotare intercomunitară cu obiect de activitate serviciile de utilităţi publice;</w:t>
      </w:r>
    </w:p>
    <w:p w:rsidR="004E7063" w:rsidRPr="00D63F18" w:rsidRDefault="004E7063" w:rsidP="004E7063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sz w:val="26"/>
          <w:szCs w:val="26"/>
        </w:rPr>
        <w:t>- prevederile art 132 din OUG nr. 57/2019 privind Codul Administrativ al Romaniei cu modificarile si completarile ulterioare;</w:t>
      </w:r>
    </w:p>
    <w:p w:rsidR="004E7063" w:rsidRPr="00D63F18" w:rsidRDefault="004E7063" w:rsidP="004E7063">
      <w:pPr>
        <w:pStyle w:val="NoSpacing"/>
        <w:jc w:val="both"/>
        <w:rPr>
          <w:rFonts w:ascii="Times New Roman" w:hAnsi="Times New Roman"/>
          <w:b/>
          <w:i/>
          <w:sz w:val="26"/>
          <w:szCs w:val="26"/>
        </w:rPr>
      </w:pPr>
      <w:r w:rsidRPr="00D63F18">
        <w:rPr>
          <w:rFonts w:ascii="Times New Roman" w:hAnsi="Times New Roman"/>
          <w:sz w:val="26"/>
          <w:szCs w:val="26"/>
        </w:rPr>
        <w:t>-  prevederile art.</w:t>
      </w:r>
      <w:r>
        <w:rPr>
          <w:rFonts w:ascii="Times New Roman" w:hAnsi="Times New Roman"/>
          <w:sz w:val="26"/>
          <w:szCs w:val="26"/>
        </w:rPr>
        <w:t>129</w:t>
      </w:r>
      <w:r w:rsidRPr="00D63F18">
        <w:rPr>
          <w:rFonts w:ascii="Times New Roman" w:hAnsi="Times New Roman"/>
          <w:sz w:val="26"/>
          <w:szCs w:val="26"/>
        </w:rPr>
        <w:t xml:space="preserve"> alin. (</w:t>
      </w:r>
      <w:r>
        <w:rPr>
          <w:rFonts w:ascii="Times New Roman" w:hAnsi="Times New Roman"/>
          <w:sz w:val="26"/>
          <w:szCs w:val="26"/>
        </w:rPr>
        <w:t>1</w:t>
      </w:r>
      <w:r w:rsidRPr="00D63F18">
        <w:rPr>
          <w:rFonts w:ascii="Times New Roman" w:hAnsi="Times New Roman"/>
          <w:sz w:val="26"/>
          <w:szCs w:val="26"/>
        </w:rPr>
        <w:t xml:space="preserve">), </w:t>
      </w:r>
      <w:r>
        <w:rPr>
          <w:rFonts w:ascii="Times New Roman" w:hAnsi="Times New Roman"/>
          <w:sz w:val="26"/>
          <w:szCs w:val="26"/>
        </w:rPr>
        <w:t xml:space="preserve"> alin (2) lit. ,,b” si ,,d” din </w:t>
      </w:r>
      <w:r w:rsidRPr="00D63F18">
        <w:rPr>
          <w:rFonts w:ascii="Times New Roman" w:hAnsi="Times New Roman"/>
          <w:sz w:val="26"/>
          <w:szCs w:val="26"/>
        </w:rPr>
        <w:t>din OUG nr. 57/2019 privind Codul Administrativ al Romaniei cu modificarile si completarile ulterioare</w:t>
      </w:r>
    </w:p>
    <w:p w:rsidR="004E7063" w:rsidRPr="00D63F18" w:rsidRDefault="004E7063" w:rsidP="004E7063">
      <w:pPr>
        <w:pStyle w:val="NoSpacing"/>
        <w:ind w:firstLine="708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D63F18">
        <w:rPr>
          <w:rFonts w:ascii="Times New Roman" w:hAnsi="Times New Roman"/>
          <w:b/>
          <w:i/>
          <w:sz w:val="26"/>
          <w:szCs w:val="26"/>
        </w:rPr>
        <w:t>În temeiul</w:t>
      </w:r>
      <w:r w:rsidRPr="00D63F18">
        <w:rPr>
          <w:rFonts w:ascii="Times New Roman" w:hAnsi="Times New Roman"/>
          <w:sz w:val="26"/>
          <w:szCs w:val="26"/>
        </w:rPr>
        <w:t xml:space="preserve">  prevederilor  art. </w:t>
      </w:r>
      <w:r>
        <w:rPr>
          <w:rFonts w:ascii="Times New Roman" w:hAnsi="Times New Roman"/>
          <w:sz w:val="26"/>
          <w:szCs w:val="26"/>
        </w:rPr>
        <w:t xml:space="preserve">136 </w:t>
      </w:r>
      <w:r w:rsidRPr="00D63F18">
        <w:rPr>
          <w:rFonts w:ascii="Times New Roman" w:hAnsi="Times New Roman"/>
          <w:sz w:val="26"/>
          <w:szCs w:val="26"/>
        </w:rPr>
        <w:t>alin. (1)</w:t>
      </w:r>
      <w:r>
        <w:rPr>
          <w:rFonts w:ascii="Times New Roman" w:hAnsi="Times New Roman"/>
          <w:sz w:val="26"/>
          <w:szCs w:val="26"/>
        </w:rPr>
        <w:t>,</w:t>
      </w:r>
      <w:r w:rsidRPr="00D63F18">
        <w:rPr>
          <w:rFonts w:ascii="Times New Roman" w:hAnsi="Times New Roman"/>
          <w:sz w:val="26"/>
          <w:szCs w:val="26"/>
        </w:rPr>
        <w:t xml:space="preserve"> art.</w:t>
      </w:r>
      <w:r>
        <w:rPr>
          <w:rFonts w:ascii="Times New Roman" w:hAnsi="Times New Roman"/>
          <w:sz w:val="26"/>
          <w:szCs w:val="26"/>
        </w:rPr>
        <w:t xml:space="preserve"> 139</w:t>
      </w:r>
      <w:r w:rsidRPr="00D63F18">
        <w:rPr>
          <w:rFonts w:ascii="Times New Roman" w:hAnsi="Times New Roman"/>
          <w:sz w:val="26"/>
          <w:szCs w:val="26"/>
        </w:rPr>
        <w:t xml:space="preserve"> alin.(1)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D63F18">
        <w:rPr>
          <w:rFonts w:ascii="Times New Roman" w:hAnsi="Times New Roman"/>
          <w:sz w:val="26"/>
          <w:szCs w:val="26"/>
        </w:rPr>
        <w:t>şi alin.(</w:t>
      </w:r>
      <w:r>
        <w:rPr>
          <w:rFonts w:ascii="Times New Roman" w:hAnsi="Times New Roman"/>
          <w:sz w:val="26"/>
          <w:szCs w:val="26"/>
        </w:rPr>
        <w:t>5</w:t>
      </w:r>
      <w:r w:rsidRPr="00D63F18">
        <w:rPr>
          <w:rFonts w:ascii="Times New Roman" w:hAnsi="Times New Roman"/>
          <w:sz w:val="26"/>
          <w:szCs w:val="26"/>
        </w:rPr>
        <w:t xml:space="preserve">), </w:t>
      </w:r>
      <w:r>
        <w:rPr>
          <w:rFonts w:ascii="Times New Roman" w:hAnsi="Times New Roman"/>
          <w:sz w:val="26"/>
          <w:szCs w:val="26"/>
        </w:rPr>
        <w:t xml:space="preserve">si ale art. 196 alin (1) lit ,,a” din </w:t>
      </w:r>
      <w:r w:rsidRPr="00D63F18">
        <w:rPr>
          <w:rFonts w:ascii="Times New Roman" w:hAnsi="Times New Roman"/>
          <w:sz w:val="26"/>
          <w:szCs w:val="26"/>
        </w:rPr>
        <w:t>OUG nr. 57/2019 privind Codul Administrativ al Romaniei cu modificarile si completarile ulterioare.</w:t>
      </w:r>
    </w:p>
    <w:p w:rsidR="004E7063" w:rsidRPr="00D63F18" w:rsidRDefault="004E7063" w:rsidP="004E7063">
      <w:pPr>
        <w:pStyle w:val="NoSpacing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D63F18">
        <w:rPr>
          <w:rFonts w:ascii="Times New Roman" w:hAnsi="Times New Roman"/>
          <w:b/>
          <w:color w:val="000000"/>
          <w:sz w:val="26"/>
          <w:szCs w:val="26"/>
        </w:rPr>
        <w:t>HOTĂRĂŞTE:</w:t>
      </w:r>
    </w:p>
    <w:p w:rsidR="004E7063" w:rsidRPr="00D63F18" w:rsidRDefault="004E7063" w:rsidP="004E7063">
      <w:pPr>
        <w:pStyle w:val="NoSpacing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4E7063" w:rsidRDefault="004E7063" w:rsidP="004E7063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63F18">
        <w:rPr>
          <w:rFonts w:ascii="Times New Roman" w:hAnsi="Times New Roman"/>
          <w:b/>
          <w:color w:val="000000"/>
          <w:sz w:val="26"/>
          <w:szCs w:val="26"/>
        </w:rPr>
        <w:t xml:space="preserve">Art. 1. – </w:t>
      </w:r>
      <w:r w:rsidRPr="00D63F18">
        <w:rPr>
          <w:rFonts w:ascii="Times New Roman" w:hAnsi="Times New Roman"/>
          <w:color w:val="000000"/>
          <w:sz w:val="26"/>
          <w:szCs w:val="26"/>
        </w:rPr>
        <w:t>Se dă mandat</w:t>
      </w:r>
      <w:r w:rsidRPr="00D63F18">
        <w:rPr>
          <w:rFonts w:ascii="Times New Roman" w:hAnsi="Times New Roman"/>
          <w:sz w:val="26"/>
          <w:szCs w:val="26"/>
        </w:rPr>
        <w:t xml:space="preserve"> domn</w:t>
      </w:r>
      <w:r>
        <w:rPr>
          <w:rFonts w:ascii="Times New Roman" w:hAnsi="Times New Roman"/>
          <w:sz w:val="26"/>
          <w:szCs w:val="26"/>
        </w:rPr>
        <w:t>ului Niță Marian- viceprimar-</w:t>
      </w:r>
      <w:r w:rsidRPr="00D63F18">
        <w:rPr>
          <w:rFonts w:ascii="Times New Roman" w:hAnsi="Times New Roman"/>
          <w:sz w:val="26"/>
          <w:szCs w:val="26"/>
        </w:rPr>
        <w:t xml:space="preserve">   reprezentan</w:t>
      </w:r>
      <w:r>
        <w:rPr>
          <w:rFonts w:ascii="Times New Roman" w:hAnsi="Times New Roman"/>
          <w:sz w:val="26"/>
          <w:szCs w:val="26"/>
        </w:rPr>
        <w:t xml:space="preserve">t al </w:t>
      </w:r>
      <w:r w:rsidRPr="00D63F18">
        <w:rPr>
          <w:rFonts w:ascii="Times New Roman" w:hAnsi="Times New Roman"/>
          <w:sz w:val="26"/>
          <w:szCs w:val="26"/>
        </w:rPr>
        <w:t>comunei</w:t>
      </w:r>
      <w:r>
        <w:rPr>
          <w:rFonts w:ascii="Times New Roman" w:hAnsi="Times New Roman"/>
          <w:sz w:val="26"/>
          <w:szCs w:val="26"/>
        </w:rPr>
        <w:t xml:space="preserve"> Sfințești sa reprezinte UAT-ul cu drepturi depline </w:t>
      </w:r>
      <w:r w:rsidRPr="00D63F18">
        <w:rPr>
          <w:rFonts w:ascii="Times New Roman" w:hAnsi="Times New Roman"/>
          <w:sz w:val="26"/>
          <w:szCs w:val="26"/>
        </w:rPr>
        <w:t>în Adunarea Generală a Asociației de Dezvoltare Intercomunitară „Managementul Deșeurilor</w:t>
      </w:r>
      <w:r>
        <w:rPr>
          <w:rFonts w:ascii="Times New Roman" w:hAnsi="Times New Roman"/>
          <w:sz w:val="26"/>
          <w:szCs w:val="26"/>
        </w:rPr>
        <w:t xml:space="preserve"> </w:t>
      </w:r>
      <w:r w:rsidRPr="00D63F18">
        <w:rPr>
          <w:rFonts w:ascii="Times New Roman" w:hAnsi="Times New Roman"/>
          <w:sz w:val="26"/>
          <w:szCs w:val="26"/>
        </w:rPr>
        <w:t xml:space="preserve"> Teleorman”</w:t>
      </w:r>
      <w:r>
        <w:rPr>
          <w:rFonts w:ascii="Times New Roman" w:hAnsi="Times New Roman"/>
          <w:sz w:val="26"/>
          <w:szCs w:val="26"/>
        </w:rPr>
        <w:t>, in situațiile in care  reprezentantul de drept in Asociație , Ceaușu Marian-Anișor-primr-  nu poate participa.</w:t>
      </w:r>
    </w:p>
    <w:p w:rsidR="004E7063" w:rsidRPr="00D63F18" w:rsidRDefault="004E7063" w:rsidP="004E706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4E7063" w:rsidRDefault="004E7063" w:rsidP="004E7063">
      <w:pPr>
        <w:pStyle w:val="NoSpacing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b/>
          <w:bCs/>
          <w:sz w:val="26"/>
          <w:szCs w:val="26"/>
          <w:lang w:val="pt-PT"/>
        </w:rPr>
        <w:t xml:space="preserve">Art.2. - </w:t>
      </w:r>
      <w:r w:rsidRPr="005D6896">
        <w:rPr>
          <w:rFonts w:ascii="Times New Roman" w:hAnsi="Times New Roman"/>
          <w:bCs/>
          <w:sz w:val="26"/>
          <w:szCs w:val="26"/>
          <w:lang w:val="pt-PT"/>
        </w:rPr>
        <w:t xml:space="preserve">Primarul </w:t>
      </w:r>
      <w:r>
        <w:rPr>
          <w:rFonts w:ascii="Times New Roman" w:hAnsi="Times New Roman"/>
          <w:bCs/>
          <w:sz w:val="26"/>
          <w:szCs w:val="26"/>
          <w:lang w:val="pt-PT"/>
        </w:rPr>
        <w:t xml:space="preserve">comunei Sfințești, județul Teleorman </w:t>
      </w:r>
      <w:r w:rsidRPr="00D63F18">
        <w:rPr>
          <w:rFonts w:ascii="Times New Roman" w:hAnsi="Times New Roman"/>
          <w:sz w:val="26"/>
          <w:szCs w:val="26"/>
        </w:rPr>
        <w:t xml:space="preserve">, prin aparatul de specialitate, va lua măsuri pentru punerea în aplicare a prevederilor prezentei hotărâri. </w:t>
      </w:r>
    </w:p>
    <w:p w:rsidR="004E7063" w:rsidRDefault="004E7063" w:rsidP="004E7063">
      <w:pPr>
        <w:pStyle w:val="NoSpacing"/>
        <w:rPr>
          <w:rFonts w:ascii="Times New Roman" w:hAnsi="Times New Roman"/>
          <w:sz w:val="26"/>
          <w:szCs w:val="26"/>
        </w:rPr>
      </w:pPr>
    </w:p>
    <w:p w:rsidR="004E7063" w:rsidRPr="00D63F18" w:rsidRDefault="004E7063" w:rsidP="004E7063">
      <w:pPr>
        <w:pStyle w:val="NoSpacing"/>
        <w:rPr>
          <w:rFonts w:ascii="Times New Roman" w:hAnsi="Times New Roman"/>
          <w:b/>
          <w:bCs/>
          <w:sz w:val="26"/>
          <w:szCs w:val="26"/>
          <w:lang w:val="pt-PT"/>
        </w:rPr>
      </w:pPr>
    </w:p>
    <w:p w:rsidR="004E7063" w:rsidRDefault="004E7063" w:rsidP="004E7063">
      <w:pPr>
        <w:pStyle w:val="NoSpacing"/>
        <w:rPr>
          <w:rFonts w:ascii="Times New Roman" w:hAnsi="Times New Roman"/>
          <w:b/>
          <w:bCs/>
          <w:sz w:val="26"/>
          <w:szCs w:val="26"/>
          <w:lang w:val="pt-PT"/>
        </w:rPr>
      </w:pPr>
    </w:p>
    <w:p w:rsidR="004E7063" w:rsidRDefault="004E7063" w:rsidP="004E7063">
      <w:pPr>
        <w:pStyle w:val="NoSpacing"/>
        <w:rPr>
          <w:rFonts w:ascii="Times New Roman" w:hAnsi="Times New Roman"/>
          <w:b/>
          <w:bCs/>
          <w:sz w:val="26"/>
          <w:szCs w:val="26"/>
          <w:lang w:val="pt-PT"/>
        </w:rPr>
      </w:pPr>
    </w:p>
    <w:p w:rsidR="004E7063" w:rsidRDefault="004E7063" w:rsidP="004E7063">
      <w:pPr>
        <w:pStyle w:val="NoSpacing"/>
        <w:rPr>
          <w:rFonts w:ascii="Times New Roman" w:hAnsi="Times New Roman"/>
          <w:sz w:val="26"/>
          <w:szCs w:val="26"/>
        </w:rPr>
      </w:pPr>
      <w:r w:rsidRPr="00D63F18">
        <w:rPr>
          <w:rFonts w:ascii="Times New Roman" w:hAnsi="Times New Roman"/>
          <w:b/>
          <w:bCs/>
          <w:sz w:val="26"/>
          <w:szCs w:val="26"/>
          <w:lang w:val="pt-PT"/>
        </w:rPr>
        <w:t xml:space="preserve">Art.3. - </w:t>
      </w:r>
      <w:r w:rsidRPr="00D63F18">
        <w:rPr>
          <w:rFonts w:ascii="Times New Roman" w:hAnsi="Times New Roman"/>
          <w:sz w:val="26"/>
          <w:szCs w:val="26"/>
        </w:rPr>
        <w:t xml:space="preserve">Secretarul </w:t>
      </w:r>
      <w:r>
        <w:rPr>
          <w:rFonts w:ascii="Times New Roman" w:hAnsi="Times New Roman"/>
          <w:sz w:val="26"/>
          <w:szCs w:val="26"/>
        </w:rPr>
        <w:t xml:space="preserve">general al comunei Sfințești </w:t>
      </w:r>
      <w:r w:rsidRPr="00D63F18">
        <w:rPr>
          <w:rFonts w:ascii="Times New Roman" w:hAnsi="Times New Roman"/>
          <w:sz w:val="26"/>
          <w:szCs w:val="26"/>
        </w:rPr>
        <w:t xml:space="preserve">va comunica, în termenul stabilit de lege, prezenta hotărâre instituţiilor şi autorităţilor publice interesate. </w:t>
      </w:r>
    </w:p>
    <w:p w:rsidR="004E7063" w:rsidRDefault="004E7063" w:rsidP="004E7063">
      <w:pPr>
        <w:pStyle w:val="NoSpacing"/>
        <w:rPr>
          <w:rFonts w:ascii="Times New Roman" w:hAnsi="Times New Roman"/>
          <w:sz w:val="26"/>
          <w:szCs w:val="26"/>
        </w:rPr>
      </w:pPr>
    </w:p>
    <w:p w:rsidR="004E7063" w:rsidRDefault="004E7063" w:rsidP="004E7063">
      <w:pPr>
        <w:pStyle w:val="NoSpacing"/>
        <w:rPr>
          <w:rFonts w:ascii="Times New Roman" w:hAnsi="Times New Roman"/>
          <w:sz w:val="26"/>
          <w:szCs w:val="26"/>
        </w:rPr>
      </w:pPr>
    </w:p>
    <w:p w:rsidR="004E7063" w:rsidRPr="00D63F18" w:rsidRDefault="004E7063" w:rsidP="004E7063">
      <w:pPr>
        <w:pStyle w:val="NoSpacing"/>
        <w:rPr>
          <w:rFonts w:ascii="Times New Roman" w:hAnsi="Times New Roman"/>
          <w:sz w:val="26"/>
          <w:szCs w:val="26"/>
        </w:rPr>
      </w:pPr>
    </w:p>
    <w:p w:rsidR="004E7063" w:rsidRPr="001676F6" w:rsidRDefault="004E7063" w:rsidP="004E706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1676F6">
        <w:rPr>
          <w:rFonts w:ascii="Times New Roman" w:hAnsi="Times New Roman"/>
          <w:b/>
          <w:bCs/>
          <w:sz w:val="24"/>
          <w:szCs w:val="24"/>
        </w:rPr>
        <w:t>PREŞEDINTE DE ŞEDINŢĂ,</w:t>
      </w:r>
    </w:p>
    <w:p w:rsidR="004E7063" w:rsidRPr="001676F6" w:rsidRDefault="004E7063" w:rsidP="004E706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1676F6">
        <w:rPr>
          <w:rFonts w:ascii="Times New Roman" w:hAnsi="Times New Roman"/>
          <w:b/>
          <w:sz w:val="24"/>
          <w:szCs w:val="24"/>
        </w:rPr>
        <w:t xml:space="preserve">NIȚĂ MARIAN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</w:t>
      </w:r>
      <w:r w:rsidRPr="001676F6">
        <w:rPr>
          <w:rFonts w:ascii="Times New Roman" w:hAnsi="Times New Roman"/>
          <w:b/>
          <w:bCs/>
          <w:sz w:val="24"/>
          <w:szCs w:val="24"/>
        </w:rPr>
        <w:t xml:space="preserve">CONTRASEMNEAZĂ, </w:t>
      </w:r>
    </w:p>
    <w:p w:rsidR="004E7063" w:rsidRPr="001676F6" w:rsidRDefault="004E7063" w:rsidP="004E7063">
      <w:pPr>
        <w:pStyle w:val="NoSpacing"/>
        <w:rPr>
          <w:rFonts w:ascii="Times New Roman" w:hAnsi="Times New Roman"/>
          <w:b/>
          <w:sz w:val="24"/>
          <w:szCs w:val="24"/>
        </w:rPr>
      </w:pPr>
      <w:r w:rsidRPr="001676F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Secretar General</w:t>
      </w: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  <w:r w:rsidRPr="001676F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Florescu Liliana-Ionela</w:t>
      </w: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Pr="001676F6" w:rsidRDefault="004E7063" w:rsidP="004E7063">
      <w:pPr>
        <w:pStyle w:val="NoSpacing"/>
        <w:tabs>
          <w:tab w:val="left" w:pos="6807"/>
        </w:tabs>
        <w:rPr>
          <w:rFonts w:ascii="Times New Roman" w:hAnsi="Times New Roman"/>
          <w:b/>
          <w:sz w:val="24"/>
          <w:szCs w:val="24"/>
        </w:rPr>
      </w:pPr>
    </w:p>
    <w:p w:rsidR="004E7063" w:rsidRPr="001676F6" w:rsidRDefault="004E7063" w:rsidP="004E7063">
      <w:pPr>
        <w:jc w:val="both"/>
        <w:rPr>
          <w:b/>
          <w:color w:val="000000"/>
          <w:szCs w:val="24"/>
        </w:rPr>
      </w:pPr>
      <w:r w:rsidRPr="001676F6">
        <w:rPr>
          <w:b/>
          <w:szCs w:val="24"/>
        </w:rPr>
        <w:t>SFINTESTI</w:t>
      </w:r>
    </w:p>
    <w:p w:rsidR="004E7063" w:rsidRPr="001676F6" w:rsidRDefault="004E7063" w:rsidP="004E7063">
      <w:pPr>
        <w:jc w:val="both"/>
        <w:rPr>
          <w:sz w:val="18"/>
          <w:szCs w:val="18"/>
        </w:rPr>
      </w:pPr>
      <w:r w:rsidRPr="001676F6">
        <w:rPr>
          <w:b/>
          <w:color w:val="000000"/>
          <w:szCs w:val="24"/>
        </w:rPr>
        <w:t xml:space="preserve">Nr. </w:t>
      </w:r>
      <w:r>
        <w:rPr>
          <w:b/>
          <w:color w:val="000000"/>
          <w:szCs w:val="24"/>
        </w:rPr>
        <w:t xml:space="preserve">55 </w:t>
      </w:r>
      <w:r w:rsidRPr="001676F6">
        <w:rPr>
          <w:b/>
          <w:color w:val="000000"/>
          <w:szCs w:val="24"/>
        </w:rPr>
        <w:t>/</w:t>
      </w:r>
      <w:r>
        <w:rPr>
          <w:b/>
          <w:color w:val="000000"/>
          <w:szCs w:val="24"/>
        </w:rPr>
        <w:t xml:space="preserve">14.12.2022 </w:t>
      </w:r>
      <w:r w:rsidRPr="001676F6">
        <w:rPr>
          <w:i/>
          <w:sz w:val="18"/>
          <w:szCs w:val="18"/>
        </w:rPr>
        <w:t>Număr consilieri locali în funcţie  9</w:t>
      </w:r>
    </w:p>
    <w:p w:rsidR="004E7063" w:rsidRPr="001676F6" w:rsidRDefault="004E7063" w:rsidP="004E7063">
      <w:pPr>
        <w:pStyle w:val="ListParagraph"/>
        <w:spacing w:line="100" w:lineRule="atLeast"/>
        <w:ind w:left="0"/>
        <w:rPr>
          <w:sz w:val="18"/>
          <w:szCs w:val="18"/>
        </w:rPr>
      </w:pPr>
      <w:r w:rsidRPr="001676F6">
        <w:rPr>
          <w:sz w:val="18"/>
          <w:szCs w:val="18"/>
        </w:rPr>
        <w:t xml:space="preserve">Hotărârea a fost adoptată în şedinţa </w:t>
      </w:r>
      <w:r w:rsidRPr="001676F6">
        <w:rPr>
          <w:i/>
          <w:sz w:val="18"/>
          <w:szCs w:val="18"/>
        </w:rPr>
        <w:t>ordinară</w:t>
      </w:r>
      <w:r w:rsidRPr="001676F6">
        <w:rPr>
          <w:sz w:val="18"/>
          <w:szCs w:val="18"/>
        </w:rPr>
        <w:t xml:space="preserve"> a Consiliului local al comunei Sfintesti cu un număr de …. voturi pentru, …..  abţineri şi …voturi împotrivă din totalul de ….. consilieri prezenţi.</w:t>
      </w:r>
    </w:p>
    <w:p w:rsidR="004E7063" w:rsidRPr="001676F6" w:rsidRDefault="004E7063" w:rsidP="004E7063">
      <w:pPr>
        <w:tabs>
          <w:tab w:val="left" w:pos="1718"/>
        </w:tabs>
        <w:rPr>
          <w:szCs w:val="24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-Americana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efaultTabStop w:val="720"/>
  <w:characterSpacingControl w:val="doNotCompress"/>
  <w:compat/>
  <w:rsids>
    <w:rsidRoot w:val="004E7063"/>
    <w:rsid w:val="001D77B7"/>
    <w:rsid w:val="004E7063"/>
    <w:rsid w:val="00A96D51"/>
    <w:rsid w:val="00C5773B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063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paragraph" w:styleId="Heading1">
    <w:name w:val="heading 1"/>
    <w:basedOn w:val="Normal"/>
    <w:next w:val="Normal"/>
    <w:link w:val="Heading1Char"/>
    <w:qFormat/>
    <w:rsid w:val="004E7063"/>
    <w:pPr>
      <w:keepNext/>
      <w:widowControl/>
      <w:suppressAutoHyphens w:val="0"/>
      <w:overflowPunct/>
      <w:autoSpaceDE/>
      <w:autoSpaceDN/>
      <w:adjustRightInd/>
      <w:jc w:val="center"/>
      <w:textAlignment w:val="auto"/>
      <w:outlineLvl w:val="0"/>
    </w:pPr>
    <w:rPr>
      <w:rFonts w:ascii="R-Americana BT" w:hAnsi="R-Americana BT"/>
      <w:b/>
      <w:kern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rsid w:val="004E7063"/>
    <w:rPr>
      <w:rFonts w:ascii="R-Americana BT" w:eastAsia="Times New Roman" w:hAnsi="R-Americana BT" w:cs="Times New Roman"/>
      <w:b/>
      <w:sz w:val="28"/>
      <w:szCs w:val="20"/>
      <w:lang w:val="ro-RO"/>
    </w:rPr>
  </w:style>
  <w:style w:type="paragraph" w:styleId="NoSpacing">
    <w:name w:val="No Spacing"/>
    <w:link w:val="NoSpacingChar"/>
    <w:uiPriority w:val="1"/>
    <w:qFormat/>
    <w:rsid w:val="004E706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rsid w:val="004E7063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2023-01-11T09:56:00Z</dcterms:created>
  <dcterms:modified xsi:type="dcterms:W3CDTF">2023-01-11T09:57:00Z</dcterms:modified>
</cp:coreProperties>
</file>