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DB" w:rsidRPr="00786033" w:rsidRDefault="000415DB" w:rsidP="000415DB">
      <w:pPr>
        <w:rPr>
          <w:b/>
        </w:rPr>
      </w:pPr>
      <w:r w:rsidRPr="00786033">
        <w:rPr>
          <w:b/>
        </w:rPr>
        <w:t xml:space="preserve">                                                            </w:t>
      </w:r>
      <w:r>
        <w:rPr>
          <w:b/>
        </w:rPr>
        <w:t xml:space="preserve">   </w:t>
      </w:r>
      <w:r w:rsidRPr="00786033">
        <w:rPr>
          <w:b/>
        </w:rPr>
        <w:t xml:space="preserve">    ROMÂNIA</w:t>
      </w:r>
    </w:p>
    <w:p w:rsidR="000415DB" w:rsidRPr="00786033" w:rsidRDefault="000415DB" w:rsidP="000415DB">
      <w:pPr>
        <w:rPr>
          <w:b/>
        </w:rPr>
      </w:pPr>
      <w:r w:rsidRPr="00786033">
        <w:rPr>
          <w:b/>
        </w:rPr>
        <w:t xml:space="preserve">                                                 </w:t>
      </w:r>
      <w:r>
        <w:rPr>
          <w:b/>
        </w:rPr>
        <w:t xml:space="preserve">   </w:t>
      </w:r>
      <w:r w:rsidRPr="00786033">
        <w:rPr>
          <w:b/>
        </w:rPr>
        <w:t xml:space="preserve">    COMUNA SFINȚEŞTI</w:t>
      </w:r>
    </w:p>
    <w:p w:rsidR="000415DB" w:rsidRPr="00786033" w:rsidRDefault="000415DB" w:rsidP="000415DB">
      <w:pPr>
        <w:tabs>
          <w:tab w:val="left" w:pos="3255"/>
        </w:tabs>
        <w:rPr>
          <w:b/>
        </w:rPr>
      </w:pPr>
      <w:r w:rsidRPr="00786033">
        <w:rPr>
          <w:b/>
        </w:rPr>
        <w:t xml:space="preserve">                                            </w:t>
      </w:r>
      <w:r>
        <w:rPr>
          <w:b/>
        </w:rPr>
        <w:t xml:space="preserve">  </w:t>
      </w:r>
      <w:r w:rsidRPr="00786033">
        <w:rPr>
          <w:b/>
        </w:rPr>
        <w:t xml:space="preserve">       JUDEȚUL TELEORMAN</w:t>
      </w:r>
    </w:p>
    <w:p w:rsidR="000415DB" w:rsidRPr="00786033" w:rsidRDefault="000415DB" w:rsidP="000415DB">
      <w:pPr>
        <w:tabs>
          <w:tab w:val="left" w:pos="3255"/>
        </w:tabs>
        <w:rPr>
          <w:b/>
        </w:rPr>
      </w:pPr>
      <w:r w:rsidRPr="00786033">
        <w:rPr>
          <w:b/>
        </w:rPr>
        <w:t xml:space="preserve">                                                   </w:t>
      </w:r>
      <w:r>
        <w:rPr>
          <w:b/>
        </w:rPr>
        <w:t xml:space="preserve">   </w:t>
      </w:r>
      <w:r w:rsidRPr="00786033">
        <w:rPr>
          <w:b/>
        </w:rPr>
        <w:t xml:space="preserve">  CONSILIUL LOCAL</w:t>
      </w:r>
    </w:p>
    <w:p w:rsidR="000415DB" w:rsidRPr="00786033" w:rsidRDefault="000415DB" w:rsidP="000415DB">
      <w:pPr>
        <w:tabs>
          <w:tab w:val="left" w:pos="3255"/>
        </w:tabs>
        <w:rPr>
          <w:b/>
        </w:rPr>
      </w:pPr>
    </w:p>
    <w:p w:rsidR="000415DB" w:rsidRPr="00786033" w:rsidRDefault="000415DB" w:rsidP="000415DB">
      <w:pPr>
        <w:tabs>
          <w:tab w:val="left" w:pos="3255"/>
        </w:tabs>
        <w:rPr>
          <w:b/>
        </w:rPr>
      </w:pPr>
    </w:p>
    <w:p w:rsidR="000415DB" w:rsidRPr="00786033" w:rsidRDefault="000415DB" w:rsidP="000415DB">
      <w:pPr>
        <w:tabs>
          <w:tab w:val="left" w:pos="3255"/>
        </w:tabs>
        <w:rPr>
          <w:b/>
        </w:rPr>
      </w:pPr>
      <w:r w:rsidRPr="00786033">
        <w:rPr>
          <w:b/>
        </w:rPr>
        <w:t xml:space="preserve">                                        </w:t>
      </w:r>
      <w:r>
        <w:rPr>
          <w:b/>
        </w:rPr>
        <w:t xml:space="preserve">       </w:t>
      </w:r>
      <w:r w:rsidRPr="00786033">
        <w:rPr>
          <w:b/>
        </w:rPr>
        <w:t xml:space="preserve"> </w:t>
      </w:r>
      <w:r>
        <w:rPr>
          <w:b/>
        </w:rPr>
        <w:t xml:space="preserve">              </w:t>
      </w:r>
      <w:r w:rsidRPr="00786033">
        <w:rPr>
          <w:b/>
        </w:rPr>
        <w:t xml:space="preserve"> HOTĂRÂRE</w:t>
      </w:r>
    </w:p>
    <w:p w:rsidR="000415DB" w:rsidRPr="00786033" w:rsidRDefault="000415DB" w:rsidP="000415DB">
      <w:pPr>
        <w:rPr>
          <w:b/>
        </w:rPr>
      </w:pPr>
      <w:r w:rsidRPr="00786033">
        <w:rPr>
          <w:b/>
        </w:rPr>
        <w:t xml:space="preserve">Privind :aprobarea schimbării denumirii Școlii Gimnaziale Sfințești , județul Teleorman  in                </w:t>
      </w:r>
    </w:p>
    <w:p w:rsidR="000415DB" w:rsidRDefault="000415DB" w:rsidP="000415DB">
      <w:pPr>
        <w:rPr>
          <w:b/>
        </w:rPr>
      </w:pPr>
      <w:r w:rsidRPr="00786033">
        <w:rPr>
          <w:b/>
        </w:rPr>
        <w:t xml:space="preserve">             Școala Gimnazială Eftimie Croitoru ,comuna Sfințești , județul Teleorman , </w:t>
      </w:r>
    </w:p>
    <w:p w:rsidR="000415DB" w:rsidRPr="00786033" w:rsidRDefault="000415DB" w:rsidP="000415DB">
      <w:pPr>
        <w:rPr>
          <w:b/>
        </w:rPr>
      </w:pPr>
      <w:r>
        <w:rPr>
          <w:b/>
        </w:rPr>
        <w:t xml:space="preserve">             incepând  cu </w:t>
      </w:r>
      <w:r w:rsidRPr="00786033">
        <w:rPr>
          <w:b/>
        </w:rPr>
        <w:t>anul  școlar 2022-2023</w:t>
      </w:r>
    </w:p>
    <w:p w:rsidR="000415DB" w:rsidRDefault="000415DB" w:rsidP="000415DB">
      <w:r>
        <w:t>.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 xml:space="preserve">Consiliul Local al Comunei Sfinţești , judeţul Teleorman ,intrunit in ședință ordinară de lucru , astăzi </w:t>
      </w:r>
      <w:r>
        <w:rPr>
          <w:szCs w:val="24"/>
        </w:rPr>
        <w:t>30.08.2022</w:t>
      </w:r>
      <w:r w:rsidRPr="003A0E66">
        <w:rPr>
          <w:szCs w:val="24"/>
        </w:rPr>
        <w:t>_conform prevederilor art.</w:t>
      </w:r>
      <w:r>
        <w:rPr>
          <w:szCs w:val="24"/>
        </w:rPr>
        <w:t>133,alin.(1), art.</w:t>
      </w:r>
      <w:r w:rsidRPr="003A0E66">
        <w:rPr>
          <w:szCs w:val="24"/>
        </w:rPr>
        <w:t xml:space="preserve"> 134 alin.(1) lit.a) din OUG nr.57/2019 – privind Codul Administrativ , cu modificarile si completarile ulterioare ,având în vedere :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Referatul de aprobare al primarului comunei Sfințești , județul Teleorman , inregistrat la nr.____din___________;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Raportul de specialitate al compartimentului de resort , inregistrat la nr.__</w:t>
      </w:r>
      <w:r>
        <w:rPr>
          <w:szCs w:val="24"/>
        </w:rPr>
        <w:t>__</w:t>
      </w:r>
      <w:r w:rsidRPr="003A0E66">
        <w:rPr>
          <w:szCs w:val="24"/>
        </w:rPr>
        <w:t>_din__________;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Raportul de avizare al comisiei pe domenii de specialitate a Consiliului Local Sfințești ;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prevederile art.61 din Legea nr. 1/2011 – Legea Educației Naționale , cu modificările și completările ulterioare ;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prevederile art.2 din OUG nr. 63/2002 – privind atribuirea sau schimbarea de denumiri ;</w:t>
      </w:r>
    </w:p>
    <w:p w:rsidR="000415DB" w:rsidRPr="003A0E66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prevederile  Ordinului MECTS nr. 6564 / 2011- privind aprobarea Procedurii de atribuire a denumirilor unităților de invățământ din sistemul național de invățământ preuniversitar de stat ;</w:t>
      </w:r>
    </w:p>
    <w:p w:rsidR="000415DB" w:rsidRDefault="000415DB" w:rsidP="000415DB">
      <w:pPr>
        <w:jc w:val="both"/>
        <w:rPr>
          <w:szCs w:val="24"/>
        </w:rPr>
      </w:pPr>
      <w:r w:rsidRPr="003A0E66">
        <w:rPr>
          <w:szCs w:val="24"/>
        </w:rPr>
        <w:t>- prevederile Ordinului MECTS nr. 3283/2012 – pentru modificarea și completarea Procedurii de atribuire a denumirilor unităților de invățământ preuniversitar aprobaă prin OMECT</w:t>
      </w:r>
      <w:r>
        <w:rPr>
          <w:szCs w:val="24"/>
        </w:rPr>
        <w:t>S</w:t>
      </w:r>
      <w:r w:rsidRPr="003A0E66">
        <w:rPr>
          <w:szCs w:val="24"/>
        </w:rPr>
        <w:t xml:space="preserve"> nr. 6564/2011.</w:t>
      </w:r>
    </w:p>
    <w:p w:rsidR="000415DB" w:rsidRDefault="000415DB" w:rsidP="000415DB">
      <w:pPr>
        <w:jc w:val="both"/>
        <w:rPr>
          <w:szCs w:val="24"/>
        </w:rPr>
      </w:pPr>
      <w:r>
        <w:rPr>
          <w:szCs w:val="24"/>
        </w:rPr>
        <w:t>- avizul favorabil al Comisiei de atribuire denumiri a județului Teleorman ;</w:t>
      </w:r>
    </w:p>
    <w:p w:rsidR="000415DB" w:rsidRDefault="000415DB" w:rsidP="000415DB">
      <w:pPr>
        <w:jc w:val="both"/>
      </w:pPr>
      <w:r>
        <w:rPr>
          <w:szCs w:val="24"/>
        </w:rPr>
        <w:t xml:space="preserve">- prevederile art. 129 alin.(1) , alin.(2) lit.d) și alin.(7) lit.a) , art.136 alin.(1) din OUG nr. 57/2019 </w:t>
      </w:r>
      <w:r>
        <w:t xml:space="preserve"> – privind Codul Administrativ , cu  modificǎrile  și completǎrile ulterioare; </w:t>
      </w:r>
    </w:p>
    <w:p w:rsidR="000415DB" w:rsidRDefault="000415DB" w:rsidP="000415DB">
      <w:pPr>
        <w:ind w:left="-540" w:right="-900"/>
      </w:pPr>
      <w:r>
        <w:t xml:space="preserve">        </w:t>
      </w:r>
    </w:p>
    <w:p w:rsidR="000415DB" w:rsidRDefault="000415DB" w:rsidP="000415DB">
      <w:pPr>
        <w:ind w:left="-540" w:right="-360"/>
      </w:pPr>
      <w:r>
        <w:t xml:space="preserve">           În temeiul prevederilor art. 139 alin .(1) și ale art. 196 alin .(1) lit .a) din OUG nr. 57/ 2019 –        privind Codul administrativ,</w:t>
      </w:r>
    </w:p>
    <w:p w:rsidR="000415DB" w:rsidRDefault="000415DB" w:rsidP="000415DB">
      <w:pPr>
        <w:tabs>
          <w:tab w:val="left" w:pos="2730"/>
        </w:tabs>
      </w:pPr>
      <w:r>
        <w:tab/>
        <w:t xml:space="preserve">    </w:t>
      </w:r>
    </w:p>
    <w:p w:rsidR="000415DB" w:rsidRDefault="000415DB" w:rsidP="000415DB">
      <w:pPr>
        <w:tabs>
          <w:tab w:val="left" w:pos="2730"/>
        </w:tabs>
        <w:rPr>
          <w:b/>
        </w:rPr>
      </w:pPr>
      <w:r>
        <w:t xml:space="preserve">                                                               </w:t>
      </w:r>
      <w:r w:rsidRPr="00D8568B">
        <w:rPr>
          <w:b/>
        </w:rPr>
        <w:t>HOTĂRĂŞTE:</w:t>
      </w:r>
    </w:p>
    <w:p w:rsidR="000415DB" w:rsidRDefault="000415DB" w:rsidP="000415DB"/>
    <w:p w:rsidR="000415DB" w:rsidRDefault="000415DB" w:rsidP="000415DB">
      <w:r w:rsidRPr="00D8568B">
        <w:rPr>
          <w:b/>
        </w:rPr>
        <w:t xml:space="preserve">Art.1 </w:t>
      </w:r>
      <w:r>
        <w:rPr>
          <w:b/>
        </w:rPr>
        <w:t xml:space="preserve">– </w:t>
      </w:r>
      <w:r>
        <w:t xml:space="preserve">Se aprobǎ schimbarea denumirii  unitǎţii de învǎţǎmânt preuniversitar de stat din comuna Sfinţești , judeţul Teleorman ,  Școala Gimnazială Sfințești , situată in comuna Sfințești , județul Teleorman , Calea Tinoasei , nr. 51 in Școala Gimnazială ʺEftimie Croitoru ʺ , cu sediul in comuna Sfințești , județul Teleorman , Calea Tinoasei , nr, 51 ,incepând cu  anul școlar 2022-2023, conform anexei nr.1 la prezenta  hotǎrâre. </w:t>
      </w:r>
    </w:p>
    <w:p w:rsidR="000415DB" w:rsidRDefault="000415DB" w:rsidP="000415DB"/>
    <w:p w:rsidR="000415DB" w:rsidRDefault="000415DB" w:rsidP="000415DB">
      <w:pPr>
        <w:ind w:left="-360" w:right="-180" w:firstLine="360"/>
      </w:pPr>
      <w:r w:rsidRPr="00E74759">
        <w:rPr>
          <w:b/>
        </w:rPr>
        <w:t>Art.2</w:t>
      </w:r>
      <w:r>
        <w:t xml:space="preserve"> – Primarul Comunei Sfințești , județul Teleorman , va duce la indeplinire prevederile </w:t>
      </w:r>
    </w:p>
    <w:p w:rsidR="000415DB" w:rsidRDefault="000415DB" w:rsidP="000415DB">
      <w:pPr>
        <w:ind w:left="-360" w:right="-180" w:firstLine="360"/>
      </w:pPr>
      <w:r>
        <w:t>prezentei hotărâri .</w:t>
      </w:r>
    </w:p>
    <w:p w:rsidR="000415DB" w:rsidRDefault="000415DB" w:rsidP="000415DB">
      <w:pPr>
        <w:ind w:left="-360" w:right="-180" w:firstLine="360"/>
      </w:pPr>
    </w:p>
    <w:p w:rsidR="000415DB" w:rsidRDefault="000415DB" w:rsidP="000415DB">
      <w:pPr>
        <w:ind w:left="-360" w:right="-180" w:firstLine="360"/>
      </w:pPr>
    </w:p>
    <w:p w:rsidR="000415DB" w:rsidRDefault="000415DB" w:rsidP="000415DB">
      <w:pPr>
        <w:ind w:left="-360" w:right="-180" w:firstLine="360"/>
      </w:pPr>
    </w:p>
    <w:p w:rsidR="000415DB" w:rsidRDefault="000415DB" w:rsidP="000415DB">
      <w:pPr>
        <w:ind w:left="-360" w:right="-180" w:firstLine="360"/>
        <w:rPr>
          <w:b/>
        </w:rPr>
      </w:pPr>
      <w:r>
        <w:t xml:space="preserve">Art.3-  Secretarul general al comunei va aduce la cunoștinţǎ publicǎ prevederile prezentei   </w:t>
      </w:r>
      <w:r>
        <w:rPr>
          <w:b/>
        </w:rPr>
        <w:t xml:space="preserve">     </w:t>
      </w:r>
    </w:p>
    <w:p w:rsidR="000415DB" w:rsidRDefault="000415DB" w:rsidP="000415DB">
      <w:pPr>
        <w:ind w:left="-360" w:right="-180" w:firstLine="360"/>
      </w:pPr>
      <w:r>
        <w:rPr>
          <w:b/>
        </w:rPr>
        <w:t xml:space="preserve"> </w:t>
      </w:r>
      <w:r>
        <w:t xml:space="preserve">hotǎrâri prin afișare la sediul Primǎriei și o va comunica Instituţiei Prefectului Teleorman ,  </w:t>
      </w:r>
    </w:p>
    <w:p w:rsidR="000415DB" w:rsidRDefault="000415DB" w:rsidP="000415DB">
      <w:pPr>
        <w:ind w:left="-360" w:right="-180" w:firstLine="360"/>
      </w:pPr>
      <w:r>
        <w:t xml:space="preserve">  pentru controlul legalitǎţii , primaruli comunei Sfinţești , precum și autoritǎţilor și persoanelor   </w:t>
      </w:r>
    </w:p>
    <w:p w:rsidR="000415DB" w:rsidRPr="006F3BC1" w:rsidRDefault="000415DB" w:rsidP="000415DB">
      <w:pPr>
        <w:ind w:left="-360" w:right="-180" w:firstLine="360"/>
      </w:pPr>
      <w:r>
        <w:t xml:space="preserve">  interesate , în termenul prevǎzut de lege. </w:t>
      </w:r>
    </w:p>
    <w:p w:rsidR="000415DB" w:rsidRDefault="000415DB" w:rsidP="000415DB"/>
    <w:p w:rsidR="000415DB" w:rsidRDefault="000415DB" w:rsidP="000415DB"/>
    <w:p w:rsidR="000415DB" w:rsidRDefault="000415DB" w:rsidP="000415DB"/>
    <w:p w:rsidR="000415DB" w:rsidRDefault="000415DB" w:rsidP="000415DB"/>
    <w:p w:rsidR="000415DB" w:rsidRPr="00786033" w:rsidRDefault="000415DB" w:rsidP="000415DB">
      <w:pPr>
        <w:rPr>
          <w:b/>
        </w:rPr>
      </w:pPr>
      <w:r>
        <w:rPr>
          <w:b/>
        </w:rPr>
        <w:t xml:space="preserve"> </w:t>
      </w:r>
    </w:p>
    <w:p w:rsidR="000415DB" w:rsidRDefault="000415DB" w:rsidP="000415DB">
      <w:pPr>
        <w:rPr>
          <w:b/>
        </w:rPr>
      </w:pPr>
      <w:r w:rsidRPr="00786033">
        <w:rPr>
          <w:b/>
        </w:rPr>
        <w:t xml:space="preserve">          </w:t>
      </w:r>
      <w:r>
        <w:rPr>
          <w:b/>
        </w:rPr>
        <w:t xml:space="preserve">                          </w:t>
      </w:r>
      <w:r w:rsidRPr="00786033">
        <w:rPr>
          <w:b/>
        </w:rPr>
        <w:t xml:space="preserve">  </w:t>
      </w:r>
      <w:r>
        <w:rPr>
          <w:b/>
        </w:rPr>
        <w:t xml:space="preserve">   </w:t>
      </w:r>
      <w:r w:rsidRPr="00786033">
        <w:rPr>
          <w:b/>
        </w:rPr>
        <w:t xml:space="preserve">  </w:t>
      </w:r>
      <w:r>
        <w:rPr>
          <w:b/>
        </w:rPr>
        <w:t>PRIMAR ,</w:t>
      </w:r>
    </w:p>
    <w:p w:rsidR="000415DB" w:rsidRDefault="000415DB" w:rsidP="000415DB">
      <w:r>
        <w:rPr>
          <w:b/>
        </w:rPr>
        <w:t xml:space="preserve">                             CEAUȘU MARIAN ANIȘOR</w:t>
      </w: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Pr="00786033" w:rsidRDefault="000415DB" w:rsidP="000415DB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786033">
        <w:rPr>
          <w:b/>
        </w:rPr>
        <w:t>CONTRASEMNEAZĂ,</w:t>
      </w:r>
    </w:p>
    <w:p w:rsidR="000415DB" w:rsidRPr="00786033" w:rsidRDefault="000415DB" w:rsidP="000415DB">
      <w:pPr>
        <w:tabs>
          <w:tab w:val="left" w:pos="5925"/>
        </w:tabs>
        <w:rPr>
          <w:b/>
        </w:rPr>
      </w:pPr>
      <w:r w:rsidRPr="00786033">
        <w:rPr>
          <w:b/>
        </w:rPr>
        <w:t xml:space="preserve">                                               </w:t>
      </w:r>
      <w:r>
        <w:rPr>
          <w:b/>
        </w:rPr>
        <w:t xml:space="preserve">                       </w:t>
      </w:r>
      <w:r w:rsidRPr="00786033">
        <w:rPr>
          <w:b/>
        </w:rPr>
        <w:t xml:space="preserve"> </w:t>
      </w:r>
      <w:r>
        <w:rPr>
          <w:b/>
        </w:rPr>
        <w:t xml:space="preserve">  </w:t>
      </w:r>
      <w:r w:rsidRPr="00786033">
        <w:rPr>
          <w:b/>
        </w:rPr>
        <w:t xml:space="preserve">Secretar General al UAT </w:t>
      </w:r>
    </w:p>
    <w:p w:rsidR="000415DB" w:rsidRPr="00786033" w:rsidRDefault="000415DB" w:rsidP="000415DB">
      <w:pPr>
        <w:tabs>
          <w:tab w:val="left" w:pos="5925"/>
        </w:tabs>
        <w:rPr>
          <w:b/>
        </w:rPr>
      </w:pPr>
      <w:r w:rsidRPr="00786033">
        <w:rPr>
          <w:b/>
        </w:rPr>
        <w:t xml:space="preserve">                                                                      </w:t>
      </w:r>
      <w:r>
        <w:rPr>
          <w:b/>
        </w:rPr>
        <w:t xml:space="preserve">     Florescu Liliana-Ionela </w:t>
      </w:r>
    </w:p>
    <w:p w:rsidR="000415DB" w:rsidRPr="00786033" w:rsidRDefault="000415DB" w:rsidP="000415DB">
      <w:pPr>
        <w:tabs>
          <w:tab w:val="left" w:pos="5925"/>
        </w:tabs>
        <w:rPr>
          <w:b/>
        </w:rPr>
      </w:pPr>
    </w:p>
    <w:p w:rsidR="000415DB" w:rsidRPr="00786033" w:rsidRDefault="000415DB" w:rsidP="000415DB">
      <w:pPr>
        <w:tabs>
          <w:tab w:val="left" w:pos="5925"/>
        </w:tabs>
        <w:rPr>
          <w:b/>
        </w:rPr>
      </w:pPr>
    </w:p>
    <w:p w:rsidR="000415DB" w:rsidRPr="00786033" w:rsidRDefault="000415DB" w:rsidP="000415DB">
      <w:pPr>
        <w:tabs>
          <w:tab w:val="left" w:pos="5925"/>
        </w:tabs>
        <w:rPr>
          <w:b/>
        </w:rPr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Pr="001202B1" w:rsidRDefault="000415DB" w:rsidP="000415DB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bCs/>
        </w:rPr>
      </w:pPr>
      <w:bookmarkStart w:id="0" w:name="_Hlk491760199"/>
      <w:r>
        <w:rPr>
          <w:rFonts w:ascii="Calibri" w:hAnsi="Calibri" w:cs="Calibri"/>
          <w:b/>
          <w:bCs/>
        </w:rPr>
        <w:t>Comuna Sfințești</w:t>
      </w:r>
    </w:p>
    <w:bookmarkEnd w:id="0"/>
    <w:p w:rsidR="000415DB" w:rsidRDefault="000415DB" w:rsidP="000415DB">
      <w:pPr>
        <w:jc w:val="both"/>
        <w:rPr>
          <w:rFonts w:ascii="Calibri" w:hAnsi="Calibri" w:cs="Calibri"/>
          <w:b/>
          <w:lang w:val="es-ES"/>
        </w:rPr>
      </w:pPr>
      <w:r w:rsidRPr="001202B1">
        <w:rPr>
          <w:rFonts w:ascii="Calibri" w:hAnsi="Calibri" w:cs="Calibri"/>
          <w:b/>
          <w:lang w:val="es-ES"/>
        </w:rPr>
        <w:t>Nr.</w:t>
      </w:r>
      <w:bookmarkStart w:id="1" w:name="_GoBack"/>
      <w:bookmarkEnd w:id="1"/>
      <w:r>
        <w:rPr>
          <w:rFonts w:ascii="Calibri" w:hAnsi="Calibri" w:cs="Calibri"/>
          <w:b/>
          <w:lang w:val="es-ES"/>
        </w:rPr>
        <w:t xml:space="preserve">38 </w:t>
      </w:r>
      <w:proofErr w:type="spellStart"/>
      <w:r w:rsidRPr="001202B1">
        <w:rPr>
          <w:rFonts w:ascii="Calibri" w:hAnsi="Calibri" w:cs="Calibri"/>
          <w:b/>
          <w:lang w:val="es-ES"/>
        </w:rPr>
        <w:t>din</w:t>
      </w:r>
      <w:proofErr w:type="spellEnd"/>
      <w:r w:rsidRPr="001202B1">
        <w:rPr>
          <w:rFonts w:ascii="Calibri" w:hAnsi="Calibri" w:cs="Calibri"/>
          <w:b/>
          <w:lang w:val="es-ES"/>
        </w:rPr>
        <w:t xml:space="preserve"> </w:t>
      </w:r>
      <w:r>
        <w:rPr>
          <w:rFonts w:ascii="Calibri" w:hAnsi="Calibri" w:cs="Calibri"/>
          <w:b/>
          <w:lang w:val="es-ES"/>
        </w:rPr>
        <w:t>30.08.2022</w:t>
      </w:r>
    </w:p>
    <w:p w:rsidR="000415DB" w:rsidRPr="00C2119C" w:rsidRDefault="000415DB" w:rsidP="000415DB">
      <w:pPr>
        <w:jc w:val="both"/>
        <w:rPr>
          <w:b/>
        </w:rPr>
      </w:pPr>
      <w:proofErr w:type="spellStart"/>
      <w:r w:rsidRPr="00555CFF">
        <w:rPr>
          <w:rFonts w:ascii="Calibri" w:hAnsi="Calibri" w:cs="Calibri"/>
          <w:sz w:val="20"/>
          <w:lang w:val="es-ES"/>
        </w:rPr>
        <w:t>Prezenta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hotărâre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a </w:t>
      </w:r>
      <w:proofErr w:type="spellStart"/>
      <w:r w:rsidRPr="00555CFF">
        <w:rPr>
          <w:rFonts w:ascii="Calibri" w:hAnsi="Calibri" w:cs="Calibri"/>
          <w:sz w:val="20"/>
          <w:lang w:val="es-ES"/>
        </w:rPr>
        <w:t>fost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adoptată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cu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un </w:t>
      </w:r>
      <w:proofErr w:type="spellStart"/>
      <w:r w:rsidRPr="00555CFF">
        <w:rPr>
          <w:rFonts w:ascii="Calibri" w:hAnsi="Calibri" w:cs="Calibri"/>
          <w:sz w:val="20"/>
          <w:lang w:val="es-ES"/>
        </w:rPr>
        <w:t>nr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. </w:t>
      </w:r>
      <w:proofErr w:type="gramStart"/>
      <w:r w:rsidRPr="00555CFF">
        <w:rPr>
          <w:rFonts w:ascii="Calibri" w:hAnsi="Calibri" w:cs="Calibri"/>
          <w:sz w:val="20"/>
          <w:lang w:val="es-ES"/>
        </w:rPr>
        <w:t>de</w:t>
      </w:r>
      <w:proofErr w:type="gramEnd"/>
      <w:r w:rsidRPr="00555CFF">
        <w:rPr>
          <w:rFonts w:ascii="Calibri" w:hAnsi="Calibri" w:cs="Calibri"/>
          <w:sz w:val="20"/>
          <w:lang w:val="es-ES"/>
        </w:rPr>
        <w:t xml:space="preserve"> ___</w:t>
      </w:r>
      <w:proofErr w:type="spellStart"/>
      <w:r w:rsidRPr="00555CFF">
        <w:rPr>
          <w:rFonts w:ascii="Calibri" w:hAnsi="Calibri" w:cs="Calibri"/>
          <w:sz w:val="20"/>
          <w:lang w:val="es-ES"/>
        </w:rPr>
        <w:t>voturi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„</w:t>
      </w:r>
      <w:proofErr w:type="spellStart"/>
      <w:r w:rsidRPr="00555CFF">
        <w:rPr>
          <w:rFonts w:ascii="Calibri" w:hAnsi="Calibri" w:cs="Calibri"/>
          <w:sz w:val="20"/>
          <w:lang w:val="es-ES"/>
        </w:rPr>
        <w:t>pentru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”,__ </w:t>
      </w:r>
      <w:proofErr w:type="spellStart"/>
      <w:r w:rsidRPr="00555CFF">
        <w:rPr>
          <w:rFonts w:ascii="Calibri" w:hAnsi="Calibri" w:cs="Calibri"/>
          <w:sz w:val="20"/>
          <w:lang w:val="es-ES"/>
        </w:rPr>
        <w:t>voturi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„</w:t>
      </w:r>
      <w:proofErr w:type="spellStart"/>
      <w:r w:rsidRPr="00555CFF">
        <w:rPr>
          <w:rFonts w:ascii="Calibri" w:hAnsi="Calibri" w:cs="Calibri"/>
          <w:sz w:val="20"/>
          <w:lang w:val="es-ES"/>
        </w:rPr>
        <w:t>împotrivă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” </w:t>
      </w:r>
      <w:proofErr w:type="spellStart"/>
      <w:r w:rsidRPr="00555CFF">
        <w:rPr>
          <w:rFonts w:ascii="Calibri" w:hAnsi="Calibri" w:cs="Calibri"/>
          <w:sz w:val="20"/>
          <w:lang w:val="es-ES"/>
        </w:rPr>
        <w:t>şi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__</w:t>
      </w:r>
      <w:proofErr w:type="spellStart"/>
      <w:r w:rsidRPr="00555CFF">
        <w:rPr>
          <w:rFonts w:ascii="Calibri" w:hAnsi="Calibri" w:cs="Calibri"/>
          <w:sz w:val="20"/>
          <w:lang w:val="es-ES"/>
        </w:rPr>
        <w:t>abţineri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, </w:t>
      </w:r>
      <w:proofErr w:type="spellStart"/>
      <w:r w:rsidRPr="00555CFF">
        <w:rPr>
          <w:rFonts w:ascii="Calibri" w:hAnsi="Calibri" w:cs="Calibri"/>
          <w:sz w:val="20"/>
          <w:lang w:val="es-ES"/>
        </w:rPr>
        <w:t>din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totalul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de 9 </w:t>
      </w:r>
      <w:proofErr w:type="spellStart"/>
      <w:r w:rsidRPr="00555CFF">
        <w:rPr>
          <w:rFonts w:ascii="Calibri" w:hAnsi="Calibri" w:cs="Calibri"/>
          <w:sz w:val="20"/>
          <w:lang w:val="es-ES"/>
        </w:rPr>
        <w:t>consilieri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în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funcţie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din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</w:t>
      </w:r>
      <w:proofErr w:type="spellStart"/>
      <w:r w:rsidRPr="00555CFF">
        <w:rPr>
          <w:rFonts w:ascii="Calibri" w:hAnsi="Calibri" w:cs="Calibri"/>
          <w:sz w:val="20"/>
          <w:lang w:val="es-ES"/>
        </w:rPr>
        <w:t>care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 __ </w:t>
      </w:r>
      <w:proofErr w:type="spellStart"/>
      <w:r w:rsidRPr="00555CFF">
        <w:rPr>
          <w:rFonts w:ascii="Calibri" w:hAnsi="Calibri" w:cs="Calibri"/>
          <w:sz w:val="20"/>
          <w:lang w:val="es-ES"/>
        </w:rPr>
        <w:t>prezenţi</w:t>
      </w:r>
      <w:proofErr w:type="spellEnd"/>
      <w:r w:rsidRPr="00555CFF">
        <w:rPr>
          <w:rFonts w:ascii="Calibri" w:hAnsi="Calibri" w:cs="Calibri"/>
          <w:sz w:val="20"/>
          <w:lang w:val="es-ES"/>
        </w:rPr>
        <w:t xml:space="preserve">. </w:t>
      </w: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Pr="00442F21" w:rsidRDefault="000415DB" w:rsidP="000415DB">
      <w:pPr>
        <w:tabs>
          <w:tab w:val="left" w:pos="5925"/>
        </w:tabs>
        <w:rPr>
          <w:b/>
        </w:rPr>
      </w:pPr>
      <w:r>
        <w:t xml:space="preserve">CONSILIUL LOCAL SFINTESTI                                                   </w:t>
      </w:r>
      <w:r w:rsidRPr="00442F21">
        <w:rPr>
          <w:b/>
        </w:rPr>
        <w:t xml:space="preserve">Anexǎ la                                        </w:t>
      </w:r>
    </w:p>
    <w:p w:rsidR="000415DB" w:rsidRPr="00442F21" w:rsidRDefault="000415DB" w:rsidP="000415DB">
      <w:pPr>
        <w:tabs>
          <w:tab w:val="left" w:pos="5925"/>
        </w:tabs>
        <w:rPr>
          <w:b/>
        </w:rPr>
      </w:pPr>
      <w:r w:rsidRPr="00442F21">
        <w:rPr>
          <w:b/>
        </w:rPr>
        <w:t xml:space="preserve">                                                                                                           HCL nr. ____ /_______</w:t>
      </w:r>
    </w:p>
    <w:p w:rsidR="000415DB" w:rsidRDefault="000415DB" w:rsidP="000415DB">
      <w:pPr>
        <w:tabs>
          <w:tab w:val="left" w:pos="5925"/>
        </w:tabs>
        <w:rPr>
          <w:b/>
        </w:rPr>
      </w:pPr>
      <w:r w:rsidRPr="00442F21">
        <w:rPr>
          <w:b/>
        </w:rPr>
        <w:t xml:space="preserve">                                                                            </w:t>
      </w:r>
    </w:p>
    <w:p w:rsidR="000415DB" w:rsidRDefault="000415DB" w:rsidP="000415DB">
      <w:pPr>
        <w:tabs>
          <w:tab w:val="left" w:pos="5925"/>
        </w:tabs>
        <w:rPr>
          <w:b/>
        </w:rPr>
      </w:pPr>
    </w:p>
    <w:p w:rsidR="000415DB" w:rsidRDefault="000415DB" w:rsidP="000415DB">
      <w:pPr>
        <w:tabs>
          <w:tab w:val="left" w:pos="5925"/>
        </w:tabs>
        <w:rPr>
          <w:b/>
        </w:rPr>
      </w:pPr>
      <w:r>
        <w:rPr>
          <w:b/>
        </w:rPr>
        <w:t xml:space="preserve">             Reţeaua școlarǎ a unitǎţilor de învǎţǎmǎnt  preuniversitar de stat din </w:t>
      </w:r>
    </w:p>
    <w:p w:rsidR="000415DB" w:rsidRPr="008F351F" w:rsidRDefault="000415DB" w:rsidP="000415DB">
      <w:pPr>
        <w:rPr>
          <w:b/>
        </w:rPr>
      </w:pPr>
      <w:r w:rsidRPr="008F351F">
        <w:rPr>
          <w:b/>
        </w:rPr>
        <w:t xml:space="preserve">             Comuna</w:t>
      </w:r>
      <w:r>
        <w:t xml:space="preserve">  </w:t>
      </w:r>
      <w:r w:rsidRPr="008F351F">
        <w:rPr>
          <w:b/>
        </w:rPr>
        <w:t>Sfinţești, judeţul Tel</w:t>
      </w:r>
      <w:r>
        <w:rPr>
          <w:b/>
        </w:rPr>
        <w:t>eorman , incepând cu  anul școlar 2022</w:t>
      </w:r>
      <w:r w:rsidRPr="008F351F">
        <w:rPr>
          <w:b/>
        </w:rPr>
        <w:t>-202</w:t>
      </w:r>
      <w:r>
        <w:rPr>
          <w:b/>
        </w:rPr>
        <w:t>3</w:t>
      </w:r>
    </w:p>
    <w:p w:rsidR="000415DB" w:rsidRDefault="000415DB" w:rsidP="000415DB">
      <w:pPr>
        <w:rPr>
          <w:b/>
        </w:rPr>
      </w:pPr>
    </w:p>
    <w:p w:rsidR="000415DB" w:rsidRPr="008F351F" w:rsidRDefault="000415DB" w:rsidP="000415DB"/>
    <w:p w:rsidR="000415DB" w:rsidRPr="008F351F" w:rsidRDefault="000415DB" w:rsidP="000415DB"/>
    <w:p w:rsidR="000415DB" w:rsidRDefault="000415DB" w:rsidP="000415DB"/>
    <w:p w:rsidR="000415DB" w:rsidRDefault="000415DB" w:rsidP="000415DB"/>
    <w:p w:rsidR="000415DB" w:rsidRPr="008F351F" w:rsidRDefault="000415DB" w:rsidP="000415DB">
      <w:pPr>
        <w:tabs>
          <w:tab w:val="left" w:pos="1470"/>
        </w:tabs>
      </w:pPr>
      <w:r>
        <w:tab/>
      </w:r>
    </w:p>
    <w:tbl>
      <w:tblPr>
        <w:tblStyle w:val="TableGrid"/>
        <w:tblW w:w="0" w:type="auto"/>
        <w:tblLook w:val="01E0"/>
      </w:tblPr>
      <w:tblGrid>
        <w:gridCol w:w="648"/>
        <w:gridCol w:w="4500"/>
        <w:gridCol w:w="4248"/>
      </w:tblGrid>
      <w:tr w:rsidR="000415DB" w:rsidTr="006D7851">
        <w:tc>
          <w:tcPr>
            <w:tcW w:w="648" w:type="dxa"/>
          </w:tcPr>
          <w:p w:rsidR="000415DB" w:rsidRDefault="000415DB" w:rsidP="006D7851">
            <w:pPr>
              <w:tabs>
                <w:tab w:val="left" w:pos="1470"/>
              </w:tabs>
            </w:pPr>
            <w:r>
              <w:t>Nr. crt</w:t>
            </w:r>
          </w:p>
        </w:tc>
        <w:tc>
          <w:tcPr>
            <w:tcW w:w="4500" w:type="dxa"/>
          </w:tcPr>
          <w:p w:rsidR="000415DB" w:rsidRPr="0042233B" w:rsidRDefault="000415DB" w:rsidP="006D7851">
            <w:pPr>
              <w:tabs>
                <w:tab w:val="left" w:pos="1470"/>
              </w:tabs>
            </w:pPr>
            <w:r w:rsidRPr="0042233B">
              <w:rPr>
                <w:b/>
              </w:rPr>
              <w:t>Unitatea de învǎţǎmânt cu personalitate juridicǎ</w:t>
            </w:r>
            <w:r>
              <w:rPr>
                <w:b/>
              </w:rPr>
              <w:t xml:space="preserve">, </w:t>
            </w:r>
            <w:r>
              <w:t xml:space="preserve">numele localitatea (comuna ) , adresa ( strada ,nr, satul , comuna ),  telefon , e-mail , nivelul de învǎţǎmânt </w:t>
            </w:r>
          </w:p>
        </w:tc>
        <w:tc>
          <w:tcPr>
            <w:tcW w:w="4248" w:type="dxa"/>
          </w:tcPr>
          <w:p w:rsidR="000415DB" w:rsidRPr="0042233B" w:rsidRDefault="000415DB" w:rsidP="006D7851">
            <w:pPr>
              <w:tabs>
                <w:tab w:val="left" w:pos="1470"/>
              </w:tabs>
            </w:pPr>
            <w:r w:rsidRPr="0042233B">
              <w:rPr>
                <w:b/>
              </w:rPr>
              <w:t>Unitate fǎrǎ personalitate –structurǎ școlarǎ arondatǎ</w:t>
            </w:r>
            <w:r>
              <w:rPr>
                <w:b/>
              </w:rPr>
              <w:t xml:space="preserve"> </w:t>
            </w:r>
            <w:r>
              <w:t xml:space="preserve">, numele, localitatea (satul) , adresa (strada, nr, satul , comuna) Telefon /fax /E-mail, nivelul de învǎţǎmânt   </w:t>
            </w:r>
          </w:p>
        </w:tc>
      </w:tr>
      <w:tr w:rsidR="000415DB" w:rsidTr="006D7851">
        <w:tc>
          <w:tcPr>
            <w:tcW w:w="648" w:type="dxa"/>
          </w:tcPr>
          <w:p w:rsidR="000415DB" w:rsidRDefault="000415DB" w:rsidP="006D7851">
            <w:pPr>
              <w:tabs>
                <w:tab w:val="left" w:pos="1470"/>
              </w:tabs>
            </w:pPr>
            <w:r>
              <w:t>1</w:t>
            </w:r>
          </w:p>
        </w:tc>
        <w:tc>
          <w:tcPr>
            <w:tcW w:w="4500" w:type="dxa"/>
          </w:tcPr>
          <w:p w:rsidR="000415DB" w:rsidRDefault="000415DB" w:rsidP="006D7851">
            <w:pPr>
              <w:tabs>
                <w:tab w:val="left" w:pos="1470"/>
              </w:tabs>
            </w:pPr>
            <w:r>
              <w:t xml:space="preserve">Scoala Gimnaziala Eftimie Croitoru ,Comuna Sfintesti  jud .Teleorman , Calea Tinoasei ,nr.51, tel . -, e-mail : scoala_ </w:t>
            </w:r>
            <w:hyperlink r:id="rId4" w:history="1">
              <w:r w:rsidRPr="00624C13">
                <w:rPr>
                  <w:rStyle w:val="Hyperlink"/>
                </w:rPr>
                <w:t>sfintesti@yahoo.com</w:t>
              </w:r>
            </w:hyperlink>
            <w:r>
              <w:t xml:space="preserve">       invatamant  primar si gimnazial</w:t>
            </w:r>
          </w:p>
        </w:tc>
        <w:tc>
          <w:tcPr>
            <w:tcW w:w="4248" w:type="dxa"/>
          </w:tcPr>
          <w:p w:rsidR="000415DB" w:rsidRDefault="000415DB" w:rsidP="006D7851">
            <w:pPr>
              <w:tabs>
                <w:tab w:val="left" w:pos="1470"/>
              </w:tabs>
            </w:pPr>
            <w:r>
              <w:t>Gradinita cu program normal Sfintesti , jud. Teleorman , tel.-, e-mail :            scoala _sfintesti @yahoo.com               invatamant prescolar .</w:t>
            </w:r>
          </w:p>
        </w:tc>
      </w:tr>
    </w:tbl>
    <w:p w:rsidR="000415DB" w:rsidRDefault="000415DB" w:rsidP="000415DB">
      <w:pPr>
        <w:tabs>
          <w:tab w:val="left" w:pos="1470"/>
        </w:tabs>
      </w:pPr>
    </w:p>
    <w:p w:rsidR="000415DB" w:rsidRPr="008B4AB2" w:rsidRDefault="000415DB" w:rsidP="000415DB"/>
    <w:p w:rsidR="000415DB" w:rsidRPr="008B4AB2" w:rsidRDefault="000415DB" w:rsidP="000415DB"/>
    <w:p w:rsidR="000415DB" w:rsidRPr="008B4AB2" w:rsidRDefault="000415DB" w:rsidP="000415DB"/>
    <w:p w:rsidR="000415DB" w:rsidRDefault="000415DB" w:rsidP="000415DB">
      <w:pPr>
        <w:tabs>
          <w:tab w:val="left" w:pos="5925"/>
        </w:tabs>
      </w:pPr>
    </w:p>
    <w:p w:rsidR="000415DB" w:rsidRPr="00786033" w:rsidRDefault="000415DB" w:rsidP="000415DB">
      <w:pPr>
        <w:rPr>
          <w:b/>
        </w:rPr>
      </w:pPr>
      <w:r w:rsidRPr="00786033">
        <w:rPr>
          <w:b/>
        </w:rPr>
        <w:t xml:space="preserve">          </w:t>
      </w:r>
      <w:r>
        <w:rPr>
          <w:b/>
        </w:rPr>
        <w:t xml:space="preserve">                          </w:t>
      </w:r>
      <w:r w:rsidRPr="00786033">
        <w:rPr>
          <w:b/>
        </w:rPr>
        <w:t xml:space="preserve">  </w:t>
      </w:r>
    </w:p>
    <w:p w:rsidR="000415DB" w:rsidRPr="00BD2459" w:rsidRDefault="000415DB" w:rsidP="000415DB">
      <w:pPr>
        <w:tabs>
          <w:tab w:val="left" w:pos="5925"/>
        </w:tabs>
        <w:rPr>
          <w:b/>
        </w:rPr>
      </w:pPr>
      <w:r w:rsidRPr="00BD2459">
        <w:rPr>
          <w:b/>
        </w:rPr>
        <w:t xml:space="preserve">     </w:t>
      </w:r>
      <w:r>
        <w:rPr>
          <w:b/>
        </w:rPr>
        <w:t xml:space="preserve">           </w:t>
      </w:r>
      <w:r w:rsidRPr="00BD2459">
        <w:rPr>
          <w:b/>
        </w:rPr>
        <w:t xml:space="preserve">   Presedinte de sedinta ,</w:t>
      </w:r>
    </w:p>
    <w:p w:rsidR="000415DB" w:rsidRPr="00BD2459" w:rsidRDefault="000415DB" w:rsidP="000415DB">
      <w:pPr>
        <w:tabs>
          <w:tab w:val="left" w:pos="5925"/>
        </w:tabs>
        <w:rPr>
          <w:b/>
        </w:rPr>
      </w:pPr>
      <w:r w:rsidRPr="00BD2459">
        <w:rPr>
          <w:b/>
        </w:rPr>
        <w:t xml:space="preserve">      </w:t>
      </w:r>
      <w:r>
        <w:rPr>
          <w:b/>
        </w:rPr>
        <w:t xml:space="preserve">          </w:t>
      </w:r>
      <w:r w:rsidRPr="00BD2459">
        <w:rPr>
          <w:b/>
        </w:rPr>
        <w:t xml:space="preserve">     BADEA  MARIAN  </w:t>
      </w:r>
    </w:p>
    <w:p w:rsidR="000415DB" w:rsidRPr="00BD2459" w:rsidRDefault="000415DB" w:rsidP="000415DB">
      <w:pPr>
        <w:tabs>
          <w:tab w:val="left" w:pos="5925"/>
        </w:tabs>
        <w:rPr>
          <w:b/>
        </w:rPr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Default="000415DB" w:rsidP="000415DB">
      <w:pPr>
        <w:tabs>
          <w:tab w:val="left" w:pos="5925"/>
        </w:tabs>
      </w:pPr>
    </w:p>
    <w:p w:rsidR="000415DB" w:rsidRPr="00786033" w:rsidRDefault="000415DB" w:rsidP="000415DB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786033">
        <w:rPr>
          <w:b/>
        </w:rPr>
        <w:t>CONTRASEMNEAZĂ,</w:t>
      </w:r>
    </w:p>
    <w:p w:rsidR="000415DB" w:rsidRPr="00786033" w:rsidRDefault="000415DB" w:rsidP="000415DB">
      <w:pPr>
        <w:tabs>
          <w:tab w:val="left" w:pos="5925"/>
        </w:tabs>
        <w:rPr>
          <w:b/>
        </w:rPr>
      </w:pPr>
      <w:r w:rsidRPr="00786033">
        <w:rPr>
          <w:b/>
        </w:rPr>
        <w:t xml:space="preserve">                                               </w:t>
      </w:r>
      <w:r>
        <w:rPr>
          <w:b/>
        </w:rPr>
        <w:t xml:space="preserve">                       </w:t>
      </w:r>
      <w:r w:rsidRPr="00786033">
        <w:rPr>
          <w:b/>
        </w:rPr>
        <w:t xml:space="preserve"> </w:t>
      </w:r>
      <w:r>
        <w:rPr>
          <w:b/>
        </w:rPr>
        <w:t xml:space="preserve">Pt.  </w:t>
      </w:r>
      <w:r w:rsidRPr="00786033">
        <w:rPr>
          <w:b/>
        </w:rPr>
        <w:t xml:space="preserve">Secretar General al UAT </w:t>
      </w:r>
    </w:p>
    <w:p w:rsidR="000415DB" w:rsidRPr="00786033" w:rsidRDefault="000415DB" w:rsidP="000415DB">
      <w:pPr>
        <w:tabs>
          <w:tab w:val="left" w:pos="5925"/>
        </w:tabs>
        <w:rPr>
          <w:b/>
        </w:rPr>
      </w:pPr>
      <w:r w:rsidRPr="00786033">
        <w:rPr>
          <w:b/>
        </w:rPr>
        <w:t xml:space="preserve">                                                                    </w:t>
      </w:r>
      <w:r>
        <w:rPr>
          <w:b/>
        </w:rPr>
        <w:t xml:space="preserve">   </w:t>
      </w:r>
      <w:r w:rsidRPr="00786033">
        <w:rPr>
          <w:b/>
        </w:rPr>
        <w:t xml:space="preserve">  </w:t>
      </w:r>
      <w:r>
        <w:rPr>
          <w:b/>
        </w:rPr>
        <w:t xml:space="preserve">     BOBOSILA ANICA </w:t>
      </w:r>
    </w:p>
    <w:p w:rsidR="000415DB" w:rsidRPr="00786033" w:rsidRDefault="000415DB" w:rsidP="000415DB">
      <w:pPr>
        <w:tabs>
          <w:tab w:val="left" w:pos="5925"/>
        </w:tabs>
        <w:rPr>
          <w:b/>
        </w:rPr>
      </w:pPr>
    </w:p>
    <w:p w:rsidR="000415DB" w:rsidRDefault="000415DB" w:rsidP="000415DB">
      <w:pPr>
        <w:tabs>
          <w:tab w:val="left" w:pos="5925"/>
        </w:tabs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415DB"/>
    <w:rsid w:val="000415DB"/>
    <w:rsid w:val="00880B05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table" w:styleId="TableGrid">
    <w:name w:val="Table Grid"/>
    <w:basedOn w:val="TableNormal"/>
    <w:rsid w:val="00041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415DB"/>
    <w:rPr>
      <w:color w:val="0000FF"/>
      <w:u w:val="single"/>
    </w:rPr>
  </w:style>
  <w:style w:type="paragraph" w:styleId="BodyText">
    <w:name w:val="Body Text"/>
    <w:aliases w:val="Body Text Char Char"/>
    <w:basedOn w:val="Normal"/>
    <w:link w:val="BodyTextChar"/>
    <w:rsid w:val="000415DB"/>
    <w:pPr>
      <w:widowControl/>
      <w:suppressAutoHyphens w:val="0"/>
      <w:overflowPunct/>
      <w:autoSpaceDE/>
      <w:autoSpaceDN/>
      <w:adjustRightInd/>
      <w:ind w:right="-900"/>
      <w:jc w:val="right"/>
      <w:textAlignment w:val="auto"/>
    </w:pPr>
    <w:rPr>
      <w:kern w:val="0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415D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int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2022-09-22T11:42:00Z</dcterms:created>
  <dcterms:modified xsi:type="dcterms:W3CDTF">2022-09-22T11:42:00Z</dcterms:modified>
</cp:coreProperties>
</file>