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D3" w:rsidRDefault="00C00352" w:rsidP="00B9322D">
      <w:pPr>
        <w:outlineLvl w:val="0"/>
      </w:pPr>
      <w:r>
        <w:t xml:space="preserve">                                                              </w:t>
      </w:r>
    </w:p>
    <w:p w:rsidR="005459D3" w:rsidRPr="00903133" w:rsidRDefault="005459D3" w:rsidP="005459D3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R O M Â N I A</w:t>
      </w:r>
    </w:p>
    <w:p w:rsidR="005459D3" w:rsidRPr="00903133" w:rsidRDefault="005459D3" w:rsidP="005459D3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JUDETUL TELEORMAN</w:t>
      </w:r>
    </w:p>
    <w:p w:rsidR="005459D3" w:rsidRPr="00903133" w:rsidRDefault="005459D3" w:rsidP="005459D3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CONSILIUL LOCAL AL COMUNEI SFINTESTI</w:t>
      </w:r>
    </w:p>
    <w:p w:rsidR="005459D3" w:rsidRPr="00903133" w:rsidRDefault="005459D3" w:rsidP="005459D3">
      <w:pPr>
        <w:jc w:val="center"/>
        <w:rPr>
          <w:rFonts w:ascii="Arial Narrow" w:hAnsi="Arial Narrow" w:cs="Arial"/>
          <w:b/>
          <w:sz w:val="27"/>
          <w:szCs w:val="27"/>
        </w:rPr>
      </w:pPr>
    </w:p>
    <w:p w:rsidR="005459D3" w:rsidRPr="00903133" w:rsidRDefault="005459D3" w:rsidP="005459D3">
      <w:pPr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>
        <w:rPr>
          <w:rFonts w:ascii="Arial Narrow" w:hAnsi="Arial Narrow" w:cs="Arial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 w:cs="Arial"/>
          <w:b/>
          <w:sz w:val="27"/>
          <w:szCs w:val="27"/>
          <w:u w:val="single"/>
        </w:rPr>
        <w:t>H O T Ă R Â R E</w:t>
      </w:r>
    </w:p>
    <w:p w:rsidR="005459D3" w:rsidRDefault="005459D3" w:rsidP="005459D3">
      <w:pPr>
        <w:rPr>
          <w:b/>
        </w:rPr>
      </w:pPr>
      <w:r>
        <w:rPr>
          <w:b/>
        </w:rPr>
        <w:t xml:space="preserve">Privind: aprobarea modificării anexei nr.2 la HCL .nr.10/09.02.2022 privind aprobarea modificarii organigramei, statului de functii si numarului de personal al aparatului de specialitate al primarului comunei Sfintesti , judetul Teleorman , pentru anul 2022 . </w:t>
      </w:r>
    </w:p>
    <w:p w:rsidR="005459D3" w:rsidRDefault="005459D3" w:rsidP="005459D3">
      <w:pPr>
        <w:rPr>
          <w:b/>
        </w:rPr>
      </w:pPr>
    </w:p>
    <w:p w:rsidR="005459D3" w:rsidRDefault="005459D3" w:rsidP="005459D3">
      <w:pPr>
        <w:ind w:left="-360" w:firstLine="360"/>
      </w:pPr>
      <w:r>
        <w:t xml:space="preserve"> Consiliul Local al comunei Sfintesti , judetul Teleorman , intrunit in sedinta  extraordinara  astazi  23 iunie 2022 , conform prevederilor art.133 alin.(2) lit.a) din OUG nr.57/2019 – privind Codul Administrativ ,cu modificarile si completarile ulterioare ,avand in vedere :</w:t>
      </w:r>
    </w:p>
    <w:p w:rsidR="005459D3" w:rsidRDefault="005459D3" w:rsidP="005459D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intocmit</w:t>
      </w:r>
      <w:proofErr w:type="spellEnd"/>
      <w:r>
        <w:t xml:space="preserve"> de </w:t>
      </w:r>
      <w:proofErr w:type="spellStart"/>
      <w:r>
        <w:t>compartimentul</w:t>
      </w:r>
      <w:proofErr w:type="spellEnd"/>
      <w:r>
        <w:t xml:space="preserve"> de </w:t>
      </w:r>
      <w:proofErr w:type="gramStart"/>
      <w:r>
        <w:t>resort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nr._____ / __________ ;</w:t>
      </w:r>
    </w:p>
    <w:p w:rsidR="005459D3" w:rsidRDefault="005459D3" w:rsidP="005459D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Sfintesti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nr.____/_______;</w:t>
      </w:r>
    </w:p>
    <w:p w:rsidR="005459D3" w:rsidRDefault="005459D3" w:rsidP="005459D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Sfintesti</w:t>
      </w:r>
      <w:proofErr w:type="spellEnd"/>
      <w:r>
        <w:t xml:space="preserve"> , </w:t>
      </w:r>
      <w:proofErr w:type="spellStart"/>
      <w:r>
        <w:t>jud.Teleorman</w:t>
      </w:r>
      <w:proofErr w:type="spellEnd"/>
      <w:r>
        <w:t xml:space="preserve"> ;</w:t>
      </w:r>
    </w:p>
    <w:p w:rsidR="005459D3" w:rsidRDefault="005459D3" w:rsidP="005459D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Prevederile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.(2) </w:t>
      </w:r>
      <w:proofErr w:type="spellStart"/>
      <w:r>
        <w:t>lit.a</w:t>
      </w:r>
      <w:proofErr w:type="spellEnd"/>
      <w:r>
        <w:t xml:space="preserve">) , </w:t>
      </w:r>
      <w:proofErr w:type="spellStart"/>
      <w:r>
        <w:t>alin</w:t>
      </w:r>
      <w:proofErr w:type="spellEnd"/>
      <w:r>
        <w:t xml:space="preserve">.(3) </w:t>
      </w:r>
      <w:proofErr w:type="spellStart"/>
      <w:r>
        <w:t>lit.c</w:t>
      </w:r>
      <w:proofErr w:type="spellEnd"/>
      <w:r>
        <w:t xml:space="preserve">) , art.139 din OUG nr.57/2019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,cu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,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:</w:t>
      </w:r>
    </w:p>
    <w:p w:rsidR="005459D3" w:rsidRDefault="005459D3" w:rsidP="005459D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52/2003-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transparenta</w:t>
      </w:r>
      <w:proofErr w:type="spellEnd"/>
      <w:r>
        <w:t xml:space="preserve"> </w:t>
      </w:r>
      <w:proofErr w:type="spellStart"/>
      <w:r>
        <w:t>decizionala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5459D3" w:rsidRDefault="005459D3" w:rsidP="005459D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nr.24/2000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legislativa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normative , </w:t>
      </w:r>
      <w:proofErr w:type="spellStart"/>
      <w:r>
        <w:t>republicata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5459D3" w:rsidRDefault="005459D3" w:rsidP="005459D3">
      <w:r>
        <w:t xml:space="preserve">  In temeiul prevederilor ari.196 alin.(1) lit.a) din OUG nr.57/2019 – privind Codul Administrativ ,cu modificarile si completarile ulterioare,</w:t>
      </w:r>
    </w:p>
    <w:p w:rsidR="005459D3" w:rsidRDefault="005459D3" w:rsidP="005459D3"/>
    <w:p w:rsidR="005459D3" w:rsidRDefault="005459D3" w:rsidP="005459D3">
      <w:pPr>
        <w:rPr>
          <w:b/>
        </w:rPr>
      </w:pPr>
      <w:r>
        <w:t xml:space="preserve">                                                        </w:t>
      </w:r>
      <w:r w:rsidRPr="00981BE4">
        <w:rPr>
          <w:b/>
        </w:rPr>
        <w:t>H O T A R A S T E :</w:t>
      </w:r>
    </w:p>
    <w:p w:rsidR="005459D3" w:rsidRDefault="005459D3" w:rsidP="005459D3">
      <w:pPr>
        <w:rPr>
          <w:b/>
        </w:rPr>
      </w:pPr>
    </w:p>
    <w:p w:rsidR="005459D3" w:rsidRDefault="005459D3" w:rsidP="005459D3">
      <w:r>
        <w:rPr>
          <w:b/>
        </w:rPr>
        <w:t xml:space="preserve">Art.1 – </w:t>
      </w:r>
      <w:r w:rsidRPr="00981BE4">
        <w:t xml:space="preserve">Se aproba </w:t>
      </w:r>
      <w:r>
        <w:t xml:space="preserve">modificarea anexei nr.2 la HCL nr.10 /09.02.2022 privind </w:t>
      </w:r>
      <w:r w:rsidRPr="00981BE4">
        <w:t>modificarea organigramei, statului de functii si numarului de personal al aparatului de specialitate al primarului comunei Sfintesti , judetul Teleorman , conform anexe</w:t>
      </w:r>
      <w:r>
        <w:t>i care face parte</w:t>
      </w:r>
      <w:r w:rsidRPr="00981BE4">
        <w:t xml:space="preserve"> din prezenta hotarare .</w:t>
      </w:r>
    </w:p>
    <w:p w:rsidR="005459D3" w:rsidRPr="005459D3" w:rsidRDefault="005459D3" w:rsidP="005459D3">
      <w:pPr>
        <w:rPr>
          <w:lang w:val="en-US"/>
        </w:rPr>
      </w:pPr>
      <w:r w:rsidRPr="00981BE4">
        <w:rPr>
          <w:b/>
        </w:rPr>
        <w:t>Art.2</w:t>
      </w:r>
      <w:r>
        <w:t xml:space="preserve"> – Cu ducerea la indeplinire a prevederilor prezentei hotarari se incredinteaza primarul comunei Sfintesti , prin intermediul compartimentului de resort.</w:t>
      </w:r>
    </w:p>
    <w:p w:rsidR="005459D3" w:rsidRPr="005459D3" w:rsidRDefault="005459D3" w:rsidP="005459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459D3">
        <w:rPr>
          <w:rFonts w:ascii="Times New Roman" w:hAnsi="Times New Roman"/>
          <w:b/>
          <w:sz w:val="24"/>
          <w:szCs w:val="24"/>
        </w:rPr>
        <w:t>Art.3 –</w:t>
      </w:r>
      <w:r w:rsidRPr="005459D3">
        <w:rPr>
          <w:rFonts w:ascii="Times New Roman" w:hAnsi="Times New Roman"/>
          <w:sz w:val="24"/>
          <w:szCs w:val="24"/>
        </w:rPr>
        <w:t xml:space="preserve"> Secretarul general al comunei Sfintesti ,judetul Teleorman , va comunica , in termenul prevazut de lege , persoanelor si institutiilor interesate prezenta hotarare .</w:t>
      </w:r>
    </w:p>
    <w:p w:rsidR="005459D3" w:rsidRDefault="005459D3" w:rsidP="005459D3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</w:p>
    <w:p w:rsidR="005459D3" w:rsidRPr="00903133" w:rsidRDefault="005459D3" w:rsidP="005459D3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 xml:space="preserve">                        </w:t>
      </w: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5459D3" w:rsidRPr="00903133" w:rsidRDefault="005459D3" w:rsidP="005459D3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                  </w:t>
      </w:r>
      <w:r>
        <w:rPr>
          <w:rFonts w:ascii="Arial Narrow" w:hAnsi="Arial Narrow" w:cs="Arial"/>
          <w:b/>
          <w:sz w:val="27"/>
          <w:szCs w:val="27"/>
        </w:rPr>
        <w:t xml:space="preserve">RĂDULESCU GEORGIAN </w:t>
      </w:r>
    </w:p>
    <w:p w:rsidR="005459D3" w:rsidRPr="00903133" w:rsidRDefault="005459D3" w:rsidP="005459D3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5459D3" w:rsidRDefault="005459D3" w:rsidP="005459D3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>
        <w:rPr>
          <w:rFonts w:ascii="Arial Narrow" w:hAnsi="Arial Narrow"/>
          <w:b/>
          <w:sz w:val="27"/>
          <w:szCs w:val="27"/>
        </w:rPr>
        <w:t xml:space="preserve">  Secretar General-</w:t>
      </w:r>
      <w:r w:rsidRPr="00903133">
        <w:rPr>
          <w:rFonts w:ascii="Arial Narrow" w:hAnsi="Arial Narrow"/>
          <w:b/>
          <w:sz w:val="27"/>
          <w:szCs w:val="27"/>
        </w:rPr>
        <w:t xml:space="preserve">  Florescu Liliana Ionela</w:t>
      </w:r>
    </w:p>
    <w:p w:rsidR="005459D3" w:rsidRPr="00903133" w:rsidRDefault="005459D3" w:rsidP="005459D3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>Comuna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5459D3" w:rsidRDefault="005459D3" w:rsidP="005459D3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</w:t>
      </w:r>
      <w:r>
        <w:rPr>
          <w:rFonts w:ascii="Arial Narrow" w:hAnsi="Arial Narrow"/>
          <w:b/>
          <w:sz w:val="27"/>
          <w:szCs w:val="27"/>
        </w:rPr>
        <w:t>_____ din _____________</w:t>
      </w:r>
    </w:p>
    <w:p w:rsidR="005459D3" w:rsidRDefault="005459D3" w:rsidP="00B9322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537553" w:rsidRDefault="00537553" w:rsidP="00B9322D">
      <w:pPr>
        <w:rPr>
          <w:b/>
          <w:bCs/>
          <w:sz w:val="16"/>
          <w:szCs w:val="16"/>
        </w:rPr>
      </w:pPr>
    </w:p>
    <w:p w:rsidR="00537553" w:rsidRPr="00903133" w:rsidRDefault="00537553" w:rsidP="00537553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R O M Â N I A</w:t>
      </w:r>
    </w:p>
    <w:p w:rsidR="00537553" w:rsidRPr="00903133" w:rsidRDefault="00537553" w:rsidP="00537553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JUDETUL TELEORMAN</w:t>
      </w:r>
    </w:p>
    <w:p w:rsidR="00537553" w:rsidRPr="00903133" w:rsidRDefault="00537553" w:rsidP="00537553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CONSILIUL LOCAL AL COMUNEI SFINTESTI</w:t>
      </w:r>
    </w:p>
    <w:p w:rsidR="00537553" w:rsidRPr="00903133" w:rsidRDefault="00537553" w:rsidP="00537553">
      <w:pPr>
        <w:jc w:val="center"/>
        <w:rPr>
          <w:rFonts w:ascii="Arial Narrow" w:hAnsi="Arial Narrow" w:cs="Arial"/>
          <w:b/>
          <w:sz w:val="27"/>
          <w:szCs w:val="27"/>
        </w:rPr>
      </w:pPr>
    </w:p>
    <w:p w:rsidR="00537553" w:rsidRPr="00903133" w:rsidRDefault="00537553" w:rsidP="00537553">
      <w:pPr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>
        <w:rPr>
          <w:rFonts w:ascii="Arial Narrow" w:hAnsi="Arial Narrow" w:cs="Arial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 w:cs="Arial"/>
          <w:b/>
          <w:sz w:val="27"/>
          <w:szCs w:val="27"/>
          <w:u w:val="single"/>
        </w:rPr>
        <w:t>H O T Ă R Â R E</w:t>
      </w:r>
    </w:p>
    <w:p w:rsidR="00537553" w:rsidRDefault="00537553" w:rsidP="00537553">
      <w:pPr>
        <w:rPr>
          <w:b/>
        </w:rPr>
      </w:pPr>
      <w:r>
        <w:rPr>
          <w:b/>
        </w:rPr>
        <w:t xml:space="preserve">Privind: aprobarea modificarii organigramei, statului de functii si numarului de personal al aparatului de specialitate al primarului comunei Sfintesti , judetul Teleorman , pentru anul 2022 . </w:t>
      </w:r>
    </w:p>
    <w:p w:rsidR="00537553" w:rsidRDefault="00537553" w:rsidP="00537553">
      <w:pPr>
        <w:ind w:left="-360" w:firstLine="360"/>
      </w:pPr>
      <w:r>
        <w:t xml:space="preserve"> Consiliul Local al comunei Sfintesti , judetul Teleorman , intrunit in sedinta  ordinara  astazi 9 februarie 2022 , conform prevederilor art.133 alin.(2) lit.a) din OUG nr.57/2019 – privind Codul Administrativ ,cu modificarile si completarile ulterioare ,avand in vedere :</w:t>
      </w:r>
    </w:p>
    <w:p w:rsidR="00537553" w:rsidRDefault="00537553" w:rsidP="0053755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intocmit</w:t>
      </w:r>
      <w:proofErr w:type="spellEnd"/>
      <w:r>
        <w:t xml:space="preserve"> de </w:t>
      </w:r>
      <w:proofErr w:type="spellStart"/>
      <w:r>
        <w:t>compartimentul</w:t>
      </w:r>
      <w:proofErr w:type="spellEnd"/>
      <w:r>
        <w:t xml:space="preserve"> de </w:t>
      </w:r>
      <w:proofErr w:type="gramStart"/>
      <w:r>
        <w:t>resort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nr._____ / __________ ;</w:t>
      </w:r>
    </w:p>
    <w:p w:rsidR="00537553" w:rsidRDefault="00537553" w:rsidP="0053755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Sfintesti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nr.____/_______;</w:t>
      </w:r>
    </w:p>
    <w:p w:rsidR="00537553" w:rsidRDefault="00537553" w:rsidP="0053755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Sfintesti</w:t>
      </w:r>
      <w:proofErr w:type="spellEnd"/>
      <w:r>
        <w:t xml:space="preserve"> , </w:t>
      </w:r>
      <w:proofErr w:type="spellStart"/>
      <w:r>
        <w:t>jud.Teleorman</w:t>
      </w:r>
      <w:proofErr w:type="spellEnd"/>
      <w:r>
        <w:t xml:space="preserve"> ;</w:t>
      </w:r>
    </w:p>
    <w:p w:rsidR="00537553" w:rsidRDefault="00537553" w:rsidP="0053755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Prevederile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.(2) </w:t>
      </w:r>
      <w:proofErr w:type="spellStart"/>
      <w:r>
        <w:t>lit.a</w:t>
      </w:r>
      <w:proofErr w:type="spellEnd"/>
      <w:r>
        <w:t xml:space="preserve">) , </w:t>
      </w:r>
      <w:proofErr w:type="spellStart"/>
      <w:r>
        <w:t>alin</w:t>
      </w:r>
      <w:proofErr w:type="spellEnd"/>
      <w:r>
        <w:t xml:space="preserve">.(3) </w:t>
      </w:r>
      <w:proofErr w:type="spellStart"/>
      <w:r>
        <w:t>lit.c</w:t>
      </w:r>
      <w:proofErr w:type="spellEnd"/>
      <w:r>
        <w:t xml:space="preserve">) , art.139 din OUG nr.57/2019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,cu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,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:</w:t>
      </w:r>
    </w:p>
    <w:p w:rsidR="00537553" w:rsidRDefault="00537553" w:rsidP="0053755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52/2003-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transparenta</w:t>
      </w:r>
      <w:proofErr w:type="spellEnd"/>
      <w:r>
        <w:t xml:space="preserve"> </w:t>
      </w:r>
      <w:proofErr w:type="spellStart"/>
      <w:r>
        <w:t>decizionala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537553" w:rsidRDefault="00537553" w:rsidP="00537553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nr.24/2000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legislativa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normative , </w:t>
      </w:r>
      <w:proofErr w:type="spellStart"/>
      <w:r>
        <w:t>republicata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537553" w:rsidRDefault="00537553" w:rsidP="00537553">
      <w:r>
        <w:t xml:space="preserve">  In temeiul prevederilor ari.196 alin.(1) lit.a) din OUG nr.57/2019 – privind Codul Administrativ ,cu modificarile si completarile ulterioare,</w:t>
      </w:r>
    </w:p>
    <w:p w:rsidR="00537553" w:rsidRDefault="00537553" w:rsidP="00537553"/>
    <w:p w:rsidR="00537553" w:rsidRDefault="00537553" w:rsidP="00537553">
      <w:pPr>
        <w:rPr>
          <w:b/>
        </w:rPr>
      </w:pPr>
      <w:r>
        <w:t xml:space="preserve">                                                        </w:t>
      </w:r>
      <w:r w:rsidRPr="00981BE4">
        <w:rPr>
          <w:b/>
        </w:rPr>
        <w:t>H O T A R A S T E :</w:t>
      </w:r>
    </w:p>
    <w:p w:rsidR="00537553" w:rsidRDefault="00537553" w:rsidP="00537553">
      <w:pPr>
        <w:rPr>
          <w:b/>
        </w:rPr>
      </w:pPr>
    </w:p>
    <w:p w:rsidR="00537553" w:rsidRPr="00981BE4" w:rsidRDefault="00537553" w:rsidP="00537553">
      <w:r>
        <w:rPr>
          <w:b/>
        </w:rPr>
        <w:t xml:space="preserve">Art.1 – </w:t>
      </w:r>
      <w:r w:rsidRPr="00981BE4">
        <w:t>Se aproba modificarea organigramei, statului de functii si numarului de personal al aparatului de specialitate al primarului comunei Sfintesti , judetul Teleorman , conform anexelor 1,2 parte integranta din prezenta hotarare .</w:t>
      </w:r>
    </w:p>
    <w:p w:rsidR="00537553" w:rsidRDefault="00537553" w:rsidP="00537553"/>
    <w:p w:rsidR="00537553" w:rsidRPr="00981BE4" w:rsidRDefault="00537553" w:rsidP="00537553">
      <w:r w:rsidRPr="00981BE4">
        <w:rPr>
          <w:b/>
        </w:rPr>
        <w:t>Art.2</w:t>
      </w:r>
      <w:r>
        <w:t xml:space="preserve"> – Cu ducerea la indeplinire a prevederilor prezentei hotarari se incredinteaza primarul comunei Sfintesti , prin intermediul compartimentului de resort.</w:t>
      </w:r>
    </w:p>
    <w:p w:rsidR="00537553" w:rsidRDefault="00537553" w:rsidP="00537553">
      <w:pPr>
        <w:ind w:firstLine="720"/>
        <w:rPr>
          <w:lang w:val="en-US"/>
        </w:rPr>
      </w:pPr>
    </w:p>
    <w:p w:rsidR="00537553" w:rsidRPr="00981BE4" w:rsidRDefault="00537553" w:rsidP="00537553">
      <w:pPr>
        <w:pStyle w:val="NoSpacing"/>
        <w:jc w:val="both"/>
        <w:rPr>
          <w:rFonts w:ascii="Arial Narrow" w:hAnsi="Arial Narrow" w:cs="Tahoma"/>
          <w:sz w:val="24"/>
          <w:szCs w:val="24"/>
        </w:rPr>
      </w:pPr>
      <w:r w:rsidRPr="00981BE4">
        <w:rPr>
          <w:b/>
          <w:sz w:val="24"/>
          <w:szCs w:val="24"/>
        </w:rPr>
        <w:t>Art.3 –</w:t>
      </w:r>
      <w:r w:rsidRPr="00981BE4">
        <w:rPr>
          <w:sz w:val="24"/>
          <w:szCs w:val="24"/>
        </w:rPr>
        <w:t xml:space="preserve"> </w:t>
      </w:r>
      <w:r>
        <w:rPr>
          <w:sz w:val="24"/>
          <w:szCs w:val="24"/>
        </w:rPr>
        <w:t>Secretarul general al comunei Sfintesti ,judetul Teleorman , va comunica , in termenul prevazut de lege , persoanelor si institutiilor interesate prezenta hotarare .</w:t>
      </w:r>
    </w:p>
    <w:p w:rsidR="00537553" w:rsidRDefault="00537553" w:rsidP="00537553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</w:p>
    <w:p w:rsidR="00537553" w:rsidRPr="00903133" w:rsidRDefault="00537553" w:rsidP="00537553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 xml:space="preserve">                        </w:t>
      </w: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537553" w:rsidRPr="00903133" w:rsidRDefault="00537553" w:rsidP="00537553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                   ISVORANU NICOLETA</w:t>
      </w:r>
    </w:p>
    <w:p w:rsidR="00537553" w:rsidRPr="00903133" w:rsidRDefault="00537553" w:rsidP="00537553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537553" w:rsidRDefault="00537553" w:rsidP="00537553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>
        <w:rPr>
          <w:rFonts w:ascii="Arial Narrow" w:hAnsi="Arial Narrow"/>
          <w:b/>
          <w:sz w:val="27"/>
          <w:szCs w:val="27"/>
        </w:rPr>
        <w:t xml:space="preserve">  Secretar General-</w:t>
      </w:r>
      <w:r w:rsidRPr="00903133">
        <w:rPr>
          <w:rFonts w:ascii="Arial Narrow" w:hAnsi="Arial Narrow"/>
          <w:b/>
          <w:sz w:val="27"/>
          <w:szCs w:val="27"/>
        </w:rPr>
        <w:t xml:space="preserve">  Florescu Liliana Ionela</w:t>
      </w:r>
    </w:p>
    <w:p w:rsidR="00537553" w:rsidRPr="00903133" w:rsidRDefault="00537553" w:rsidP="00537553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>Comuna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537553" w:rsidRDefault="00537553" w:rsidP="00537553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</w:t>
      </w:r>
      <w:r>
        <w:rPr>
          <w:rFonts w:ascii="Arial Narrow" w:hAnsi="Arial Narrow"/>
          <w:b/>
          <w:sz w:val="27"/>
          <w:szCs w:val="27"/>
        </w:rPr>
        <w:t>_____</w:t>
      </w:r>
      <w:r w:rsidRPr="00903133">
        <w:rPr>
          <w:rFonts w:ascii="Arial Narrow" w:hAnsi="Arial Narrow"/>
          <w:b/>
          <w:sz w:val="27"/>
          <w:szCs w:val="27"/>
        </w:rPr>
        <w:t xml:space="preserve"> din 9 februarie 2022</w:t>
      </w:r>
    </w:p>
    <w:p w:rsidR="00537553" w:rsidRPr="00590A45" w:rsidRDefault="00537553" w:rsidP="0053755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537553" w:rsidRDefault="00537553" w:rsidP="00B9322D">
      <w:pPr>
        <w:rPr>
          <w:rFonts w:ascii="Calibri" w:hAnsi="Calibri" w:cs="Calibri"/>
          <w:sz w:val="22"/>
          <w:szCs w:val="22"/>
        </w:rPr>
      </w:pPr>
    </w:p>
    <w:sectPr w:rsidR="00537553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28DE"/>
    <w:multiLevelType w:val="hybridMultilevel"/>
    <w:tmpl w:val="3E688F9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F7F26"/>
    <w:multiLevelType w:val="hybridMultilevel"/>
    <w:tmpl w:val="916EAE6A"/>
    <w:lvl w:ilvl="0" w:tplc="BF9C51B2">
      <w:start w:val="2022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0F177DF"/>
    <w:multiLevelType w:val="hybridMultilevel"/>
    <w:tmpl w:val="88827906"/>
    <w:lvl w:ilvl="0" w:tplc="DC0C68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00352"/>
    <w:rsid w:val="002354EB"/>
    <w:rsid w:val="00295811"/>
    <w:rsid w:val="00463079"/>
    <w:rsid w:val="00510095"/>
    <w:rsid w:val="00537553"/>
    <w:rsid w:val="005459D3"/>
    <w:rsid w:val="006F51DC"/>
    <w:rsid w:val="00790DAE"/>
    <w:rsid w:val="00806A72"/>
    <w:rsid w:val="008141CA"/>
    <w:rsid w:val="00A96D51"/>
    <w:rsid w:val="00B9322D"/>
    <w:rsid w:val="00C00352"/>
    <w:rsid w:val="00C26A07"/>
    <w:rsid w:val="00CD7D29"/>
    <w:rsid w:val="00D2574D"/>
    <w:rsid w:val="00DC456D"/>
    <w:rsid w:val="00ED697F"/>
    <w:rsid w:val="00EF4C77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5459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5459D3"/>
    <w:rPr>
      <w:rFonts w:ascii="Calibri" w:eastAsia="Calibri" w:hAnsi="Calibri" w:cs="Times New Roman"/>
      <w:lang w:val="ro-RO"/>
    </w:rPr>
  </w:style>
  <w:style w:type="paragraph" w:customStyle="1" w:styleId="Frspaiere">
    <w:name w:val="Fără spațiere"/>
    <w:qFormat/>
    <w:rsid w:val="005459D3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7</cp:revision>
  <cp:lastPrinted>2022-06-23T11:59:00Z</cp:lastPrinted>
  <dcterms:created xsi:type="dcterms:W3CDTF">2022-06-20T11:12:00Z</dcterms:created>
  <dcterms:modified xsi:type="dcterms:W3CDTF">2022-07-21T08:08:00Z</dcterms:modified>
</cp:coreProperties>
</file>